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D6" w:rsidRDefault="004763D6">
      <w:pPr>
        <w:pStyle w:val="Heading2"/>
        <w:rPr>
          <w:sz w:val="32"/>
          <w:szCs w:val="32"/>
        </w:rPr>
      </w:pPr>
    </w:p>
    <w:p w:rsidR="004763D6" w:rsidRDefault="00100428">
      <w:pPr>
        <w:pStyle w:val="Heading2"/>
        <w:rPr>
          <w:sz w:val="32"/>
          <w:szCs w:val="32"/>
        </w:rPr>
      </w:pPr>
      <w:r>
        <w:rPr>
          <w:sz w:val="32"/>
          <w:szCs w:val="32"/>
        </w:rPr>
        <w:t>FAMILY</w:t>
      </w:r>
      <w:r w:rsidR="00253802">
        <w:rPr>
          <w:sz w:val="32"/>
          <w:szCs w:val="32"/>
        </w:rPr>
        <w:t xml:space="preserve"> HANDBOOK</w:t>
      </w:r>
    </w:p>
    <w:p w:rsidR="004763D6" w:rsidRDefault="004763D6">
      <w:pPr>
        <w:rPr>
          <w:rFonts w:ascii="Times New Roman Bold" w:eastAsia="Times New Roman Bold" w:hAnsi="Times New Roman Bold" w:cs="Times New Roman Bold"/>
          <w:sz w:val="24"/>
          <w:szCs w:val="24"/>
        </w:rPr>
      </w:pPr>
    </w:p>
    <w:p w:rsidR="004763D6" w:rsidRDefault="00253802">
      <w:pPr>
        <w:ind w:left="720" w:firstLine="720"/>
        <w:rPr>
          <w:rFonts w:ascii="Times New Roman Bold" w:eastAsia="Times New Roman Bold" w:hAnsi="Times New Roman Bold" w:cs="Times New Roman Bold"/>
          <w:sz w:val="24"/>
          <w:szCs w:val="24"/>
        </w:rPr>
      </w:pPr>
      <w:r>
        <w:rPr>
          <w:rFonts w:ascii="Times New Roman Bold"/>
          <w:sz w:val="24"/>
          <w:szCs w:val="24"/>
        </w:rPr>
        <w:t>WELCOME TO THE KINGSTON CHILDREN</w:t>
      </w:r>
      <w:r>
        <w:rPr>
          <w:rFonts w:hAnsi="Times New Roman Bold"/>
          <w:sz w:val="24"/>
          <w:szCs w:val="24"/>
        </w:rPr>
        <w:t>’</w:t>
      </w:r>
      <w:r>
        <w:rPr>
          <w:rFonts w:ascii="Times New Roman Bold"/>
          <w:sz w:val="24"/>
          <w:szCs w:val="24"/>
        </w:rPr>
        <w:t>S CENTER!</w:t>
      </w:r>
    </w:p>
    <w:p w:rsidR="004763D6" w:rsidRDefault="00253802">
      <w:pPr>
        <w:pStyle w:val="BodyText"/>
        <w:jc w:val="left"/>
      </w:pPr>
      <w:r>
        <w:tab/>
        <w:t>This packet contains our policies and information that will be helpful to you.  KCC is a group childcare center licensed by the State of New Hampsh</w:t>
      </w:r>
      <w:r w:rsidR="002D2840">
        <w:t xml:space="preserve">ire Child Care Licensing Bureau and Accredited </w:t>
      </w:r>
      <w:r w:rsidR="005757D8">
        <w:t xml:space="preserve">by The National </w:t>
      </w:r>
      <w:r w:rsidR="00B10957">
        <w:t>Association</w:t>
      </w:r>
      <w:r w:rsidR="005757D8">
        <w:t xml:space="preserve"> of </w:t>
      </w:r>
      <w:r w:rsidR="002D2840">
        <w:t>the Young Child.</w:t>
      </w:r>
      <w:r>
        <w:t xml:space="preserve">   The center provides year round, full and half day early childhood education where children come first.  The Kingston Children’s Center does not discriminate in providing services to children and their families on the basis of race, religion, cultural heritage, political beliefs, national origin, marital status, sexual orientation, or disability. </w:t>
      </w:r>
    </w:p>
    <w:p w:rsidR="004763D6" w:rsidRDefault="00253802">
      <w:pPr>
        <w:pStyle w:val="BodyText"/>
        <w:jc w:val="left"/>
      </w:pPr>
      <w:r>
        <w:t xml:space="preserve"> </w:t>
      </w:r>
    </w:p>
    <w:p w:rsidR="004763D6" w:rsidRDefault="00253802">
      <w:pPr>
        <w:pStyle w:val="BodyText"/>
        <w:jc w:val="left"/>
        <w:rPr>
          <w:rFonts w:ascii="Times New Roman Bold" w:eastAsia="Times New Roman Bold" w:hAnsi="Times New Roman Bold" w:cs="Times New Roman Bold"/>
        </w:rPr>
      </w:pPr>
      <w:r>
        <w:rPr>
          <w:rFonts w:ascii="Times New Roman Bold"/>
        </w:rPr>
        <w:t>HISTORY</w:t>
      </w:r>
    </w:p>
    <w:p w:rsidR="004763D6" w:rsidRDefault="00253802">
      <w:pPr>
        <w:rPr>
          <w:sz w:val="24"/>
          <w:szCs w:val="24"/>
        </w:rPr>
      </w:pPr>
      <w:r>
        <w:rPr>
          <w:sz w:val="24"/>
          <w:szCs w:val="24"/>
        </w:rPr>
        <w:tab/>
        <w:t>The KCC began as a non-profit childcare facility in 1972.  Starting off in the basement of the Pilgrim United Church of Christ at 12 Church Street, Kingston, N.H., the Children</w:t>
      </w:r>
      <w:r>
        <w:rPr>
          <w:rFonts w:ascii="Arial Unicode MS" w:hAnsi="Times New Roman"/>
          <w:sz w:val="24"/>
          <w:szCs w:val="24"/>
        </w:rPr>
        <w:t>’</w:t>
      </w:r>
      <w:r>
        <w:rPr>
          <w:sz w:val="24"/>
          <w:szCs w:val="24"/>
        </w:rPr>
        <w:t>s Center has grown over the years to serve nearly 200 children annually from throughout Rockingham County and beyond.  In 1989, the Children</w:t>
      </w:r>
      <w:r>
        <w:rPr>
          <w:rFonts w:ascii="Arial Unicode MS" w:hAnsi="Times New Roman"/>
          <w:sz w:val="24"/>
          <w:szCs w:val="24"/>
        </w:rPr>
        <w:t>’</w:t>
      </w:r>
      <w:r>
        <w:rPr>
          <w:sz w:val="24"/>
          <w:szCs w:val="24"/>
        </w:rPr>
        <w:t>s Center purchased the building at 12 Church Street from the church and began some major and long awaited renovation projects due in large part to a grant from the NYNEX Company and IBEW/CWA funds.  As a non-profit organization, the KCC is overseen by a Volunteer Board of Directors whose function is to set policies, oversee the financial management of the Center and uphold the By-laws of the Corporation.  Parents are encouraged to join the Board.  The KCC is also an agency of the Greater Seacoast United Way.</w:t>
      </w:r>
    </w:p>
    <w:p w:rsidR="004763D6" w:rsidRDefault="004763D6">
      <w:pPr>
        <w:rPr>
          <w:sz w:val="24"/>
          <w:szCs w:val="24"/>
        </w:rPr>
      </w:pPr>
    </w:p>
    <w:p w:rsidR="004763D6" w:rsidRDefault="00253802">
      <w:pPr>
        <w:rPr>
          <w:rFonts w:ascii="Times New Roman Bold" w:eastAsia="Times New Roman Bold" w:hAnsi="Times New Roman Bold" w:cs="Times New Roman Bold"/>
          <w:sz w:val="24"/>
          <w:szCs w:val="24"/>
        </w:rPr>
      </w:pPr>
      <w:r>
        <w:rPr>
          <w:rFonts w:ascii="Times New Roman Bold"/>
          <w:sz w:val="24"/>
          <w:szCs w:val="24"/>
        </w:rPr>
        <w:t>PHILOSOPHY</w:t>
      </w:r>
    </w:p>
    <w:p w:rsidR="004763D6" w:rsidRDefault="00253802">
      <w:pPr>
        <w:ind w:firstLine="720"/>
        <w:rPr>
          <w:sz w:val="24"/>
          <w:szCs w:val="24"/>
        </w:rPr>
      </w:pPr>
      <w:r>
        <w:rPr>
          <w:sz w:val="24"/>
          <w:szCs w:val="24"/>
        </w:rPr>
        <w:t>The Kingston Children</w:t>
      </w:r>
      <w:r>
        <w:rPr>
          <w:rFonts w:hAnsi="Times New Roman"/>
          <w:sz w:val="24"/>
          <w:szCs w:val="24"/>
        </w:rPr>
        <w:t>’</w:t>
      </w:r>
      <w:r>
        <w:rPr>
          <w:sz w:val="24"/>
          <w:szCs w:val="24"/>
        </w:rPr>
        <w:t>s Center strives to meet the physical, cognitive, social and emotional needs of all children in our care.  We believe that each child has his/her own learning style and it is our job to meet these various needs based on what is age-appropriate as well as developmentally appropriate for each child.  As a central component of its commitment to all children and families, the center strives to include ALL community children, including those with special needs, and participants in the State of New Hampshire Scholarship Program that provides tuition support for qualifying families.</w:t>
      </w:r>
    </w:p>
    <w:p w:rsidR="004763D6" w:rsidRDefault="004763D6">
      <w:pPr>
        <w:pStyle w:val="Heading3"/>
      </w:pPr>
    </w:p>
    <w:p w:rsidR="004763D6" w:rsidRDefault="00253802">
      <w:pPr>
        <w:rPr>
          <w:sz w:val="24"/>
          <w:szCs w:val="24"/>
        </w:rPr>
      </w:pPr>
      <w:r>
        <w:rPr>
          <w:sz w:val="24"/>
          <w:szCs w:val="24"/>
        </w:rPr>
        <w:t>The Center offers a variety of activities for children 6 weeks to 13 years.  Our programs include infants, toddlers, preschool, kindergarten, and school-age care. Our professional staff creates an environment where children can learn through exploration and interact with appropriate materials, adults and other children.  Children are encouraged to choose from a variety of developmentally appropriate activities and materials within each classroom.  The Center also offers extended day childcare in addition to the preschool and kindergarten programs.</w:t>
      </w:r>
    </w:p>
    <w:p w:rsidR="00485617" w:rsidRDefault="00485617">
      <w:pPr>
        <w:rPr>
          <w:sz w:val="24"/>
          <w:szCs w:val="24"/>
        </w:rPr>
      </w:pPr>
    </w:p>
    <w:p w:rsidR="00485617" w:rsidRDefault="00485617">
      <w:pPr>
        <w:rPr>
          <w:b/>
          <w:sz w:val="24"/>
          <w:szCs w:val="24"/>
        </w:rPr>
      </w:pPr>
      <w:r>
        <w:rPr>
          <w:b/>
          <w:sz w:val="24"/>
          <w:szCs w:val="24"/>
        </w:rPr>
        <w:t>CURRICULUM</w:t>
      </w:r>
    </w:p>
    <w:p w:rsidR="009D5B97" w:rsidRPr="00AC4D63" w:rsidRDefault="00485617" w:rsidP="009D5B97">
      <w:pPr>
        <w:pStyle w:val="BodyA"/>
        <w:rPr>
          <w:rFonts w:ascii="Times New Roman" w:hAnsi="Times New Roman" w:cs="Times New Roman"/>
          <w:sz w:val="24"/>
          <w:szCs w:val="24"/>
        </w:rPr>
      </w:pPr>
      <w:r w:rsidRPr="00AC4D63">
        <w:rPr>
          <w:rFonts w:ascii="Times New Roman" w:hAnsi="Times New Roman" w:cs="Times New Roman"/>
          <w:b/>
          <w:sz w:val="24"/>
          <w:szCs w:val="24"/>
        </w:rPr>
        <w:t xml:space="preserve">     </w:t>
      </w:r>
      <w:r w:rsidRPr="00AC4D63">
        <w:rPr>
          <w:rFonts w:ascii="Times New Roman" w:hAnsi="Times New Roman" w:cs="Times New Roman"/>
          <w:b/>
          <w:sz w:val="24"/>
          <w:szCs w:val="24"/>
        </w:rPr>
        <w:tab/>
      </w:r>
      <w:r w:rsidR="009D5B97" w:rsidRPr="00AC4D63">
        <w:rPr>
          <w:rFonts w:ascii="Times New Roman" w:hAnsi="Times New Roman" w:cs="Times New Roman"/>
          <w:sz w:val="24"/>
          <w:szCs w:val="24"/>
        </w:rPr>
        <w:t xml:space="preserve">KCC is committed to providing a developmentally appropriate curriculum that supports each child to learn and grow to their fullest extent, at their own individual pace, in the areas of social, emotional, physical, language, and cognitive development.  We </w:t>
      </w:r>
      <w:r w:rsidR="009D5B97" w:rsidRPr="00AC4D63">
        <w:rPr>
          <w:rFonts w:ascii="Times New Roman" w:hAnsi="Times New Roman" w:cs="Times New Roman"/>
          <w:sz w:val="24"/>
          <w:szCs w:val="24"/>
        </w:rPr>
        <w:lastRenderedPageBreak/>
        <w:t xml:space="preserve">recognize that each child is unique and present a curriculum that allows them to bolster their strengths and </w:t>
      </w:r>
      <w:r w:rsidR="00E87FE4" w:rsidRPr="00AC4D63">
        <w:rPr>
          <w:rFonts w:ascii="Times New Roman" w:hAnsi="Times New Roman" w:cs="Times New Roman"/>
          <w:sz w:val="24"/>
          <w:szCs w:val="24"/>
        </w:rPr>
        <w:t>self-esteem</w:t>
      </w:r>
      <w:r w:rsidR="009D5B97" w:rsidRPr="00AC4D63">
        <w:rPr>
          <w:rFonts w:ascii="Times New Roman" w:hAnsi="Times New Roman" w:cs="Times New Roman"/>
          <w:sz w:val="24"/>
          <w:szCs w:val="24"/>
        </w:rPr>
        <w:t xml:space="preserve"> while working on areas that provide more challenge.  We recognize that each child has a different learning style and promote children to learn in their own individual way while accepting and learning from the individual styles of those around them.  We strive to instill in children a love of learning that they can carry forward in to their academic careers and lives.  </w:t>
      </w:r>
    </w:p>
    <w:p w:rsidR="009D5B97" w:rsidRPr="00AC4D63" w:rsidRDefault="009D5B97" w:rsidP="009D5B97">
      <w:pPr>
        <w:pStyle w:val="BodyA"/>
        <w:rPr>
          <w:rFonts w:ascii="Times New Roman" w:hAnsi="Times New Roman" w:cs="Times New Roman"/>
          <w:sz w:val="24"/>
          <w:szCs w:val="24"/>
        </w:rPr>
      </w:pPr>
    </w:p>
    <w:p w:rsidR="009D5B97" w:rsidRPr="00AC4D63" w:rsidRDefault="009D5B97" w:rsidP="00BC2E03">
      <w:pPr>
        <w:pStyle w:val="BodyA"/>
        <w:ind w:firstLine="720"/>
        <w:rPr>
          <w:rFonts w:ascii="Times New Roman" w:hAnsi="Times New Roman" w:cs="Times New Roman"/>
          <w:sz w:val="24"/>
          <w:szCs w:val="24"/>
        </w:rPr>
      </w:pPr>
      <w:r w:rsidRPr="00AC4D63">
        <w:rPr>
          <w:rFonts w:ascii="Times New Roman" w:hAnsi="Times New Roman" w:cs="Times New Roman"/>
          <w:sz w:val="24"/>
          <w:szCs w:val="24"/>
        </w:rPr>
        <w:t xml:space="preserve">KCC recognizes the </w:t>
      </w:r>
      <w:r w:rsidR="00AA2DF4">
        <w:rPr>
          <w:rFonts w:ascii="Times New Roman" w:hAnsi="Times New Roman" w:cs="Times New Roman"/>
          <w:sz w:val="24"/>
          <w:szCs w:val="24"/>
        </w:rPr>
        <w:t>importance of each familie</w:t>
      </w:r>
      <w:r w:rsidRPr="00AC4D63">
        <w:rPr>
          <w:rFonts w:ascii="Times New Roman" w:hAnsi="Times New Roman" w:cs="Times New Roman"/>
          <w:sz w:val="24"/>
          <w:szCs w:val="24"/>
        </w:rPr>
        <w:t xml:space="preserve">s input for the curriculum goals for their child and offers </w:t>
      </w:r>
      <w:r w:rsidR="00EC74B4">
        <w:rPr>
          <w:rFonts w:ascii="Times New Roman" w:hAnsi="Times New Roman" w:cs="Times New Roman"/>
          <w:sz w:val="24"/>
          <w:szCs w:val="24"/>
        </w:rPr>
        <w:t>various opportunities for familie</w:t>
      </w:r>
      <w:r w:rsidRPr="00AC4D63">
        <w:rPr>
          <w:rFonts w:ascii="Times New Roman" w:hAnsi="Times New Roman" w:cs="Times New Roman"/>
          <w:sz w:val="24"/>
          <w:szCs w:val="24"/>
        </w:rPr>
        <w:t xml:space="preserve">s to share their input including the initial enrollment development questionnaire, conferences at the time of each bi-annual developmental assessment, and daily communication at pick up and drop off.  Conferences are available anytime by request and can be scheduled in the staff room during the mid-day, in the office in the early morning or late afternoon, or by phone at a time that is convenient for the parent.  </w:t>
      </w:r>
    </w:p>
    <w:p w:rsidR="009D5B97" w:rsidRPr="00AC4D63" w:rsidRDefault="009D5B97" w:rsidP="009D5B97">
      <w:pPr>
        <w:pStyle w:val="BodyA"/>
        <w:rPr>
          <w:rFonts w:ascii="Times New Roman" w:hAnsi="Times New Roman" w:cs="Times New Roman"/>
          <w:sz w:val="24"/>
          <w:szCs w:val="24"/>
        </w:rPr>
      </w:pPr>
    </w:p>
    <w:p w:rsidR="009D5B97" w:rsidRPr="00AC4D63" w:rsidRDefault="009D5B97" w:rsidP="00BC2E03">
      <w:pPr>
        <w:pStyle w:val="BodyA"/>
        <w:ind w:firstLine="720"/>
        <w:rPr>
          <w:rFonts w:ascii="Times New Roman" w:hAnsi="Times New Roman" w:cs="Times New Roman"/>
          <w:sz w:val="24"/>
          <w:szCs w:val="24"/>
        </w:rPr>
      </w:pPr>
      <w:r w:rsidRPr="00AC4D63">
        <w:rPr>
          <w:rFonts w:ascii="Times New Roman" w:hAnsi="Times New Roman" w:cs="Times New Roman"/>
          <w:sz w:val="24"/>
          <w:szCs w:val="24"/>
        </w:rPr>
        <w:t>Families that speak another language at home are encouraged to share key phrases and words with their</w:t>
      </w:r>
      <w:r w:rsidR="00D35195">
        <w:rPr>
          <w:rFonts w:ascii="Times New Roman" w:hAnsi="Times New Roman" w:cs="Times New Roman"/>
          <w:sz w:val="24"/>
          <w:szCs w:val="24"/>
        </w:rPr>
        <w:t xml:space="preserve"> child’s teacher so the teacher may use them to communicate with the child.</w:t>
      </w:r>
      <w:r w:rsidRPr="00AC4D63">
        <w:rPr>
          <w:rFonts w:ascii="Times New Roman" w:hAnsi="Times New Roman" w:cs="Times New Roman"/>
          <w:sz w:val="24"/>
          <w:szCs w:val="24"/>
        </w:rPr>
        <w:t xml:space="preserve">  They are also welcomed to work with teaching staff to integrate representation of their home language in to the classroom environment and activities. We welcome you or family members to join us to share special family celebrations or traditions and will work with you to plan a time that is good for you to join us.  Please remember that KCC has an open door policy and welcomes parents to visit their child’s classroom at any time throughout the day. </w:t>
      </w:r>
    </w:p>
    <w:p w:rsidR="009D5B97" w:rsidRPr="00AC4D63" w:rsidRDefault="009D5B97" w:rsidP="009D5B97">
      <w:pPr>
        <w:pStyle w:val="BodyA"/>
        <w:rPr>
          <w:rFonts w:ascii="Times New Roman" w:hAnsi="Times New Roman" w:cs="Times New Roman"/>
          <w:sz w:val="24"/>
          <w:szCs w:val="24"/>
        </w:rPr>
      </w:pPr>
    </w:p>
    <w:p w:rsidR="009D5B97" w:rsidRPr="00AC4D63" w:rsidRDefault="009D5B97" w:rsidP="00BC2E03">
      <w:pPr>
        <w:pStyle w:val="BodyA"/>
        <w:ind w:firstLine="720"/>
        <w:rPr>
          <w:rFonts w:ascii="Times New Roman" w:hAnsi="Times New Roman" w:cs="Times New Roman"/>
          <w:sz w:val="24"/>
          <w:szCs w:val="24"/>
        </w:rPr>
      </w:pPr>
      <w:r w:rsidRPr="00AC4D63">
        <w:rPr>
          <w:rFonts w:ascii="Times New Roman" w:hAnsi="Times New Roman" w:cs="Times New Roman"/>
          <w:sz w:val="24"/>
          <w:szCs w:val="24"/>
        </w:rPr>
        <w:t>KCC curriculum goals align with the twice annual assessment of children’s developmental progress. The curriculum in each classroom is designed to promote the general developmental milestones presented for each age group in the Ages &amp; Stages Questionnaire (ASQ).  The ASQ is the tool that KCC uses for the individual developmental assessment for each child</w:t>
      </w:r>
      <w:r w:rsidR="006C5ABF">
        <w:rPr>
          <w:rFonts w:ascii="Times New Roman" w:hAnsi="Times New Roman" w:cs="Times New Roman"/>
          <w:sz w:val="24"/>
          <w:szCs w:val="24"/>
        </w:rPr>
        <w:t xml:space="preserve"> within three months after each </w:t>
      </w:r>
      <w:r w:rsidR="00BF6ACB">
        <w:rPr>
          <w:rFonts w:ascii="Times New Roman" w:hAnsi="Times New Roman" w:cs="Times New Roman"/>
          <w:sz w:val="24"/>
          <w:szCs w:val="24"/>
        </w:rPr>
        <w:t>child enters the program.</w:t>
      </w:r>
      <w:r w:rsidRPr="00AC4D63">
        <w:rPr>
          <w:rFonts w:ascii="Times New Roman" w:hAnsi="Times New Roman" w:cs="Times New Roman"/>
          <w:sz w:val="24"/>
          <w:szCs w:val="24"/>
        </w:rPr>
        <w:t xml:space="preserve">  The teaching staff uses the aggregate ASQ results of the children in their room to set group curriculum goals and the individual ASQ results of individual children, along with parent input, to set curriculum goals for individual children.  The teachers design curriculum based not only on the children’s individual development needs, but also note their individual interests and learning styles.  For example, if a child demonstrates that they love dinosaurs and are a kinetic learner, you will be sure to see dinosaurs making “letters” with their bodies at circle time in that classroom!</w:t>
      </w:r>
    </w:p>
    <w:p w:rsidR="009D5B97" w:rsidRPr="00AC4D63" w:rsidRDefault="009D5B97" w:rsidP="009D5B97">
      <w:pPr>
        <w:pStyle w:val="BodyA"/>
        <w:rPr>
          <w:rFonts w:ascii="Times New Roman" w:hAnsi="Times New Roman" w:cs="Times New Roman"/>
          <w:sz w:val="24"/>
          <w:szCs w:val="24"/>
        </w:rPr>
      </w:pPr>
    </w:p>
    <w:p w:rsidR="00285DB1" w:rsidRDefault="009D5B97" w:rsidP="00BC2E03">
      <w:pPr>
        <w:pStyle w:val="BodyA"/>
        <w:ind w:firstLine="720"/>
        <w:rPr>
          <w:rFonts w:ascii="Times New Roman" w:hAnsi="Times New Roman" w:cs="Times New Roman"/>
          <w:sz w:val="24"/>
          <w:szCs w:val="24"/>
        </w:rPr>
      </w:pPr>
      <w:r w:rsidRPr="00AC4D63">
        <w:rPr>
          <w:rFonts w:ascii="Times New Roman" w:hAnsi="Times New Roman" w:cs="Times New Roman"/>
          <w:sz w:val="24"/>
          <w:szCs w:val="24"/>
        </w:rPr>
        <w:t xml:space="preserve">Each classroom environment and schedule is designed around the developmental goals and learning styles of the children within each room.  Materials are available at child level for the independent selection of the children in each area of the classroom.  The </w:t>
      </w:r>
      <w:r w:rsidR="00E87FE4" w:rsidRPr="00AC4D63">
        <w:rPr>
          <w:rFonts w:ascii="Times New Roman" w:hAnsi="Times New Roman" w:cs="Times New Roman"/>
          <w:sz w:val="24"/>
          <w:szCs w:val="24"/>
        </w:rPr>
        <w:t>staff recognizes</w:t>
      </w:r>
      <w:r w:rsidRPr="00AC4D63">
        <w:rPr>
          <w:rFonts w:ascii="Times New Roman" w:hAnsi="Times New Roman" w:cs="Times New Roman"/>
          <w:sz w:val="24"/>
          <w:szCs w:val="24"/>
        </w:rPr>
        <w:t xml:space="preserve"> that children’s learning does not only occur during planned, teacher directed activities but throughout the daily schedule, including during daily care routines and the free and independent play of the children.  Routine and play areas are set up to optimize and support these natural learning opportunities by having ample materials for exploration and ample time for staff/child interactions during care giving routines.  </w:t>
      </w:r>
      <w:r w:rsidRPr="00AC4D63">
        <w:rPr>
          <w:rFonts w:ascii="Times New Roman" w:hAnsi="Times New Roman" w:cs="Times New Roman"/>
          <w:sz w:val="24"/>
          <w:szCs w:val="24"/>
        </w:rPr>
        <w:lastRenderedPageBreak/>
        <w:t xml:space="preserve">Teachers are actively involved in children’s play and routines in order to take advantage of teachable moments that naturally present themselves throughout the day. </w:t>
      </w:r>
    </w:p>
    <w:p w:rsidR="009D5B97" w:rsidRDefault="009D5B97" w:rsidP="00787493">
      <w:pPr>
        <w:pStyle w:val="BodyA"/>
        <w:rPr>
          <w:rFonts w:ascii="Times New Roman" w:hAnsi="Times New Roman" w:cs="Times New Roman"/>
          <w:b/>
          <w:sz w:val="24"/>
          <w:szCs w:val="24"/>
        </w:rPr>
      </w:pPr>
    </w:p>
    <w:p w:rsidR="00285DB1" w:rsidRPr="00AC4D63" w:rsidRDefault="00285DB1" w:rsidP="00BC2E03">
      <w:pPr>
        <w:pStyle w:val="BodyA"/>
        <w:ind w:firstLine="720"/>
        <w:rPr>
          <w:rFonts w:ascii="Times New Roman" w:hAnsi="Times New Roman" w:cs="Times New Roman"/>
          <w:sz w:val="24"/>
          <w:szCs w:val="24"/>
        </w:rPr>
      </w:pPr>
    </w:p>
    <w:p w:rsidR="009572BF" w:rsidRPr="009572BF" w:rsidRDefault="009572BF" w:rsidP="008C3049">
      <w:pPr>
        <w:pStyle w:val="Body"/>
        <w:ind w:firstLine="720"/>
        <w:rPr>
          <w:rFonts w:ascii="Times New Roman" w:hAnsi="Times New Roman" w:cs="Times New Roman"/>
          <w:sz w:val="24"/>
          <w:szCs w:val="24"/>
        </w:rPr>
      </w:pPr>
      <w:r w:rsidRPr="009572BF">
        <w:rPr>
          <w:rFonts w:ascii="Times New Roman" w:hAnsi="Times New Roman" w:cs="Times New Roman"/>
          <w:sz w:val="24"/>
          <w:szCs w:val="24"/>
        </w:rPr>
        <w:t xml:space="preserve">KCC complies with the Americans with Disabilities Act as it applies to child care center facilities that were constructed prior to 1993.  KCC believes that children of all ability levels are entitled to the same opportunities for participation, acceptance and belonging in child care.  We will make every reasonable accommodation to encourage full and active participation of all children in our program based on his/her individual capabilities and needs.   </w:t>
      </w:r>
    </w:p>
    <w:p w:rsidR="00485617" w:rsidRPr="00485617" w:rsidRDefault="00485617">
      <w:pPr>
        <w:rPr>
          <w:sz w:val="24"/>
          <w:szCs w:val="24"/>
        </w:rPr>
      </w:pPr>
    </w:p>
    <w:p w:rsidR="004763D6" w:rsidRDefault="004763D6">
      <w:pPr>
        <w:pStyle w:val="Heading3"/>
      </w:pPr>
    </w:p>
    <w:p w:rsidR="004763D6" w:rsidRDefault="00253802">
      <w:pPr>
        <w:pStyle w:val="Heading3"/>
      </w:pPr>
      <w:r>
        <w:rPr>
          <w:rFonts w:eastAsia="Arial Unicode MS" w:hAnsi="Arial Unicode MS" w:cs="Arial Unicode MS"/>
        </w:rPr>
        <w:t>HOURS OF OPERATION</w:t>
      </w:r>
    </w:p>
    <w:p w:rsidR="004763D6" w:rsidRDefault="00253802">
      <w:pPr>
        <w:rPr>
          <w:sz w:val="24"/>
          <w:szCs w:val="24"/>
        </w:rPr>
      </w:pPr>
      <w:r>
        <w:rPr>
          <w:sz w:val="24"/>
          <w:szCs w:val="24"/>
        </w:rPr>
        <w:t>The Kingston Children</w:t>
      </w:r>
      <w:r>
        <w:rPr>
          <w:rFonts w:ascii="Arial Unicode MS" w:hAnsi="Times New Roman"/>
          <w:sz w:val="24"/>
          <w:szCs w:val="24"/>
        </w:rPr>
        <w:t>’</w:t>
      </w:r>
      <w:r>
        <w:rPr>
          <w:sz w:val="24"/>
          <w:szCs w:val="24"/>
        </w:rPr>
        <w:t>s Center operates daily from Monday through Friday 6:00am to 6:00pm, 52 weeks a year.</w:t>
      </w:r>
    </w:p>
    <w:p w:rsidR="004763D6" w:rsidRDefault="004763D6">
      <w:pPr>
        <w:rPr>
          <w:sz w:val="24"/>
          <w:szCs w:val="24"/>
        </w:rPr>
      </w:pPr>
    </w:p>
    <w:p w:rsidR="004763D6" w:rsidRDefault="00253802">
      <w:pPr>
        <w:pStyle w:val="Heading3"/>
      </w:pPr>
      <w:r>
        <w:rPr>
          <w:rFonts w:eastAsia="Arial Unicode MS" w:hAnsi="Arial Unicode MS" w:cs="Arial Unicode MS"/>
        </w:rPr>
        <w:t>HOLIDAYS</w:t>
      </w:r>
    </w:p>
    <w:p w:rsidR="004763D6" w:rsidRDefault="00253802">
      <w:pPr>
        <w:rPr>
          <w:sz w:val="24"/>
          <w:szCs w:val="24"/>
        </w:rPr>
      </w:pPr>
      <w:r>
        <w:rPr>
          <w:sz w:val="24"/>
          <w:szCs w:val="24"/>
        </w:rPr>
        <w:t>We close for el</w:t>
      </w:r>
      <w:r w:rsidR="00463DA9">
        <w:rPr>
          <w:sz w:val="24"/>
          <w:szCs w:val="24"/>
        </w:rPr>
        <w:t>even (11) major holidays</w:t>
      </w:r>
      <w:r w:rsidR="00C52098">
        <w:rPr>
          <w:sz w:val="24"/>
          <w:szCs w:val="24"/>
        </w:rPr>
        <w:t>, one full week</w:t>
      </w:r>
      <w:r w:rsidR="00463DA9">
        <w:rPr>
          <w:sz w:val="24"/>
          <w:szCs w:val="24"/>
        </w:rPr>
        <w:t xml:space="preserve"> and two</w:t>
      </w:r>
      <w:r>
        <w:rPr>
          <w:sz w:val="24"/>
          <w:szCs w:val="24"/>
        </w:rPr>
        <w:t xml:space="preserve"> closure date</w:t>
      </w:r>
      <w:r w:rsidR="00463DA9">
        <w:rPr>
          <w:sz w:val="24"/>
          <w:szCs w:val="24"/>
        </w:rPr>
        <w:t>s</w:t>
      </w:r>
      <w:r>
        <w:rPr>
          <w:sz w:val="24"/>
          <w:szCs w:val="24"/>
        </w:rPr>
        <w:t xml:space="preserve"> (The Day of Caring</w:t>
      </w:r>
      <w:r w:rsidR="00463DA9">
        <w:rPr>
          <w:sz w:val="24"/>
          <w:szCs w:val="24"/>
        </w:rPr>
        <w:t xml:space="preserve"> and one professional development day</w:t>
      </w:r>
      <w:r>
        <w:rPr>
          <w:sz w:val="24"/>
          <w:szCs w:val="24"/>
        </w:rPr>
        <w:t>).</w:t>
      </w:r>
    </w:p>
    <w:p w:rsidR="004763D6" w:rsidRDefault="00253802">
      <w:pPr>
        <w:rPr>
          <w:sz w:val="24"/>
          <w:szCs w:val="24"/>
        </w:rPr>
      </w:pPr>
      <w:r>
        <w:rPr>
          <w:sz w:val="24"/>
          <w:szCs w:val="24"/>
        </w:rPr>
        <w:tab/>
        <w:t>Our holidays</w:t>
      </w:r>
      <w:r w:rsidR="004A42BE">
        <w:rPr>
          <w:sz w:val="24"/>
          <w:szCs w:val="24"/>
        </w:rPr>
        <w:t xml:space="preserve">/closures include: </w:t>
      </w:r>
      <w:r>
        <w:rPr>
          <w:sz w:val="24"/>
          <w:szCs w:val="24"/>
        </w:rPr>
        <w:t>New Year</w:t>
      </w:r>
      <w:r>
        <w:rPr>
          <w:rFonts w:ascii="Arial Unicode MS" w:hAnsi="Times New Roman"/>
          <w:sz w:val="24"/>
          <w:szCs w:val="24"/>
        </w:rPr>
        <w:t>’</w:t>
      </w:r>
      <w:r>
        <w:rPr>
          <w:sz w:val="24"/>
          <w:szCs w:val="24"/>
        </w:rPr>
        <w:t>s Day</w:t>
      </w:r>
    </w:p>
    <w:p w:rsidR="004763D6" w:rsidRDefault="00253802">
      <w:pPr>
        <w:rPr>
          <w:sz w:val="24"/>
          <w:szCs w:val="24"/>
        </w:rPr>
      </w:pPr>
      <w:r>
        <w:rPr>
          <w:sz w:val="24"/>
          <w:szCs w:val="24"/>
        </w:rPr>
        <w:tab/>
      </w:r>
      <w:r>
        <w:rPr>
          <w:sz w:val="24"/>
          <w:szCs w:val="24"/>
        </w:rPr>
        <w:tab/>
      </w:r>
      <w:r>
        <w:rPr>
          <w:sz w:val="24"/>
          <w:szCs w:val="24"/>
        </w:rPr>
        <w:tab/>
      </w:r>
      <w:r>
        <w:rPr>
          <w:sz w:val="24"/>
          <w:szCs w:val="24"/>
        </w:rPr>
        <w:tab/>
        <w:t>Martin Luther King Day</w:t>
      </w:r>
    </w:p>
    <w:p w:rsidR="00463DA9" w:rsidRDefault="00463DA9" w:rsidP="00463DA9">
      <w:pPr>
        <w:tabs>
          <w:tab w:val="left" w:pos="2934"/>
        </w:tabs>
        <w:rPr>
          <w:sz w:val="24"/>
          <w:szCs w:val="24"/>
        </w:rPr>
      </w:pPr>
      <w:r>
        <w:rPr>
          <w:sz w:val="24"/>
          <w:szCs w:val="24"/>
        </w:rPr>
        <w:t xml:space="preserve">                                                March</w:t>
      </w:r>
      <w:r w:rsidR="00E42885">
        <w:rPr>
          <w:sz w:val="24"/>
          <w:szCs w:val="24"/>
        </w:rPr>
        <w:t>/</w:t>
      </w:r>
      <w:r>
        <w:rPr>
          <w:sz w:val="24"/>
          <w:szCs w:val="24"/>
        </w:rPr>
        <w:t xml:space="preserve"> professional development day</w:t>
      </w:r>
    </w:p>
    <w:p w:rsidR="004763D6" w:rsidRDefault="00253802">
      <w:pPr>
        <w:rPr>
          <w:sz w:val="24"/>
          <w:szCs w:val="24"/>
        </w:rPr>
      </w:pPr>
      <w:r>
        <w:rPr>
          <w:sz w:val="24"/>
          <w:szCs w:val="24"/>
        </w:rPr>
        <w:tab/>
      </w:r>
      <w:r>
        <w:rPr>
          <w:sz w:val="24"/>
          <w:szCs w:val="24"/>
        </w:rPr>
        <w:tab/>
      </w:r>
      <w:r>
        <w:rPr>
          <w:sz w:val="24"/>
          <w:szCs w:val="24"/>
        </w:rPr>
        <w:tab/>
      </w:r>
      <w:r>
        <w:rPr>
          <w:sz w:val="24"/>
          <w:szCs w:val="24"/>
        </w:rPr>
        <w:tab/>
        <w:t>Memorial Day</w:t>
      </w:r>
    </w:p>
    <w:p w:rsidR="004763D6" w:rsidRDefault="00C52098">
      <w:pPr>
        <w:rPr>
          <w:sz w:val="24"/>
          <w:szCs w:val="24"/>
        </w:rPr>
      </w:pPr>
      <w:r>
        <w:rPr>
          <w:sz w:val="24"/>
          <w:szCs w:val="24"/>
        </w:rPr>
        <w:tab/>
      </w:r>
      <w:r>
        <w:rPr>
          <w:sz w:val="24"/>
          <w:szCs w:val="24"/>
        </w:rPr>
        <w:tab/>
      </w:r>
      <w:r>
        <w:rPr>
          <w:sz w:val="24"/>
          <w:szCs w:val="24"/>
        </w:rPr>
        <w:tab/>
      </w:r>
      <w:r>
        <w:rPr>
          <w:sz w:val="24"/>
          <w:szCs w:val="24"/>
        </w:rPr>
        <w:tab/>
        <w:t>Week of July 4th</w:t>
      </w:r>
    </w:p>
    <w:p w:rsidR="004763D6" w:rsidRDefault="00253802">
      <w:pPr>
        <w:rPr>
          <w:sz w:val="24"/>
          <w:szCs w:val="24"/>
        </w:rPr>
      </w:pPr>
      <w:r>
        <w:rPr>
          <w:sz w:val="24"/>
          <w:szCs w:val="24"/>
        </w:rPr>
        <w:tab/>
      </w:r>
      <w:r>
        <w:rPr>
          <w:sz w:val="24"/>
          <w:szCs w:val="24"/>
        </w:rPr>
        <w:tab/>
      </w:r>
      <w:r>
        <w:rPr>
          <w:sz w:val="24"/>
          <w:szCs w:val="24"/>
        </w:rPr>
        <w:tab/>
      </w:r>
      <w:r>
        <w:rPr>
          <w:sz w:val="24"/>
          <w:szCs w:val="24"/>
        </w:rPr>
        <w:tab/>
        <w:t>Labor Day</w:t>
      </w:r>
    </w:p>
    <w:p w:rsidR="004A42BE" w:rsidRDefault="004A42BE" w:rsidP="004A42BE">
      <w:pPr>
        <w:tabs>
          <w:tab w:val="left" w:pos="2921"/>
        </w:tabs>
        <w:rPr>
          <w:sz w:val="24"/>
          <w:szCs w:val="24"/>
        </w:rPr>
      </w:pPr>
      <w:r>
        <w:rPr>
          <w:sz w:val="24"/>
          <w:szCs w:val="24"/>
        </w:rPr>
        <w:t xml:space="preserve">                                                September / </w:t>
      </w:r>
      <w:r w:rsidR="00B10957">
        <w:rPr>
          <w:sz w:val="24"/>
          <w:szCs w:val="24"/>
        </w:rPr>
        <w:t>the</w:t>
      </w:r>
      <w:r>
        <w:rPr>
          <w:sz w:val="24"/>
          <w:szCs w:val="24"/>
        </w:rPr>
        <w:t xml:space="preserve"> Day of Caring</w:t>
      </w:r>
    </w:p>
    <w:p w:rsidR="004763D6" w:rsidRDefault="00C52098">
      <w:pPr>
        <w:rPr>
          <w:sz w:val="24"/>
          <w:szCs w:val="24"/>
        </w:rPr>
      </w:pPr>
      <w:r>
        <w:rPr>
          <w:sz w:val="24"/>
          <w:szCs w:val="24"/>
        </w:rPr>
        <w:tab/>
      </w:r>
      <w:r>
        <w:rPr>
          <w:sz w:val="24"/>
          <w:szCs w:val="24"/>
        </w:rPr>
        <w:tab/>
        <w:t xml:space="preserve">                         (</w:t>
      </w:r>
      <w:proofErr w:type="gramStart"/>
      <w:r>
        <w:rPr>
          <w:sz w:val="24"/>
          <w:szCs w:val="24"/>
        </w:rPr>
        <w:t>date</w:t>
      </w:r>
      <w:proofErr w:type="gramEnd"/>
      <w:r>
        <w:rPr>
          <w:sz w:val="24"/>
          <w:szCs w:val="24"/>
        </w:rPr>
        <w:t xml:space="preserve"> varies)</w:t>
      </w:r>
    </w:p>
    <w:p w:rsidR="00C52098" w:rsidRDefault="00C52098">
      <w:pPr>
        <w:rPr>
          <w:sz w:val="24"/>
          <w:szCs w:val="24"/>
        </w:rPr>
      </w:pPr>
      <w:r>
        <w:rPr>
          <w:sz w:val="24"/>
          <w:szCs w:val="24"/>
        </w:rPr>
        <w:tab/>
      </w:r>
      <w:r>
        <w:rPr>
          <w:sz w:val="24"/>
          <w:szCs w:val="24"/>
        </w:rPr>
        <w:tab/>
      </w:r>
      <w:r>
        <w:rPr>
          <w:sz w:val="24"/>
          <w:szCs w:val="24"/>
        </w:rPr>
        <w:tab/>
      </w:r>
    </w:p>
    <w:p w:rsidR="004763D6" w:rsidRDefault="00C52098">
      <w:pPr>
        <w:rPr>
          <w:sz w:val="24"/>
          <w:szCs w:val="24"/>
        </w:rPr>
      </w:pPr>
      <w:r>
        <w:rPr>
          <w:sz w:val="24"/>
          <w:szCs w:val="24"/>
        </w:rPr>
        <w:t xml:space="preserve">                                                </w:t>
      </w:r>
      <w:r w:rsidR="00253802">
        <w:rPr>
          <w:sz w:val="24"/>
          <w:szCs w:val="24"/>
        </w:rPr>
        <w:t xml:space="preserve">Columbus Day  </w:t>
      </w:r>
    </w:p>
    <w:p w:rsidR="004763D6" w:rsidRDefault="00253802">
      <w:pPr>
        <w:rPr>
          <w:sz w:val="24"/>
          <w:szCs w:val="24"/>
        </w:rPr>
      </w:pPr>
      <w:r>
        <w:rPr>
          <w:sz w:val="24"/>
          <w:szCs w:val="24"/>
        </w:rPr>
        <w:tab/>
      </w:r>
      <w:r>
        <w:rPr>
          <w:sz w:val="24"/>
          <w:szCs w:val="24"/>
        </w:rPr>
        <w:tab/>
      </w:r>
      <w:r>
        <w:rPr>
          <w:sz w:val="24"/>
          <w:szCs w:val="24"/>
        </w:rPr>
        <w:tab/>
      </w:r>
      <w:r>
        <w:rPr>
          <w:sz w:val="24"/>
          <w:szCs w:val="24"/>
        </w:rPr>
        <w:tab/>
        <w:t>Veteran</w:t>
      </w:r>
      <w:r>
        <w:rPr>
          <w:rFonts w:ascii="Arial Unicode MS" w:hAnsi="Times New Roman"/>
          <w:sz w:val="24"/>
          <w:szCs w:val="24"/>
        </w:rPr>
        <w:t>’</w:t>
      </w:r>
      <w:r>
        <w:rPr>
          <w:sz w:val="24"/>
          <w:szCs w:val="24"/>
        </w:rPr>
        <w:t>s Day</w:t>
      </w:r>
    </w:p>
    <w:p w:rsidR="004763D6" w:rsidRDefault="00253802">
      <w:pPr>
        <w:rPr>
          <w:sz w:val="24"/>
          <w:szCs w:val="24"/>
        </w:rPr>
      </w:pPr>
      <w:r>
        <w:rPr>
          <w:sz w:val="24"/>
          <w:szCs w:val="24"/>
        </w:rPr>
        <w:tab/>
      </w:r>
      <w:r>
        <w:rPr>
          <w:sz w:val="24"/>
          <w:szCs w:val="24"/>
        </w:rPr>
        <w:tab/>
      </w:r>
      <w:r>
        <w:rPr>
          <w:sz w:val="24"/>
          <w:szCs w:val="24"/>
        </w:rPr>
        <w:tab/>
      </w:r>
      <w:r>
        <w:rPr>
          <w:sz w:val="24"/>
          <w:szCs w:val="24"/>
        </w:rPr>
        <w:tab/>
        <w:t>Thanksgiving Day</w:t>
      </w:r>
    </w:p>
    <w:p w:rsidR="004763D6" w:rsidRDefault="00253802">
      <w:pPr>
        <w:rPr>
          <w:sz w:val="24"/>
          <w:szCs w:val="24"/>
        </w:rPr>
      </w:pPr>
      <w:r>
        <w:rPr>
          <w:sz w:val="24"/>
          <w:szCs w:val="24"/>
        </w:rPr>
        <w:tab/>
      </w:r>
      <w:r>
        <w:rPr>
          <w:sz w:val="24"/>
          <w:szCs w:val="24"/>
        </w:rPr>
        <w:tab/>
      </w:r>
      <w:r>
        <w:rPr>
          <w:sz w:val="24"/>
          <w:szCs w:val="24"/>
        </w:rPr>
        <w:tab/>
      </w:r>
      <w:r>
        <w:rPr>
          <w:sz w:val="24"/>
          <w:szCs w:val="24"/>
        </w:rPr>
        <w:tab/>
        <w:t>Day after Thanksgiving</w:t>
      </w:r>
    </w:p>
    <w:p w:rsidR="004763D6" w:rsidRDefault="00253802">
      <w:pPr>
        <w:rPr>
          <w:sz w:val="24"/>
          <w:szCs w:val="24"/>
        </w:rPr>
      </w:pPr>
      <w:r>
        <w:rPr>
          <w:sz w:val="24"/>
          <w:szCs w:val="24"/>
        </w:rPr>
        <w:tab/>
      </w:r>
      <w:r>
        <w:rPr>
          <w:sz w:val="24"/>
          <w:szCs w:val="24"/>
        </w:rPr>
        <w:tab/>
      </w:r>
      <w:r>
        <w:rPr>
          <w:sz w:val="24"/>
          <w:szCs w:val="24"/>
        </w:rPr>
        <w:tab/>
      </w:r>
      <w:r>
        <w:rPr>
          <w:sz w:val="24"/>
          <w:szCs w:val="24"/>
        </w:rPr>
        <w:tab/>
        <w:t>Christmas Eve Day</w:t>
      </w:r>
    </w:p>
    <w:p w:rsidR="004763D6" w:rsidRDefault="00253802">
      <w:pPr>
        <w:rPr>
          <w:sz w:val="24"/>
          <w:szCs w:val="24"/>
        </w:rPr>
      </w:pPr>
      <w:r>
        <w:rPr>
          <w:sz w:val="24"/>
          <w:szCs w:val="24"/>
        </w:rPr>
        <w:tab/>
      </w:r>
      <w:r>
        <w:rPr>
          <w:sz w:val="24"/>
          <w:szCs w:val="24"/>
        </w:rPr>
        <w:tab/>
      </w:r>
      <w:r>
        <w:rPr>
          <w:sz w:val="24"/>
          <w:szCs w:val="24"/>
        </w:rPr>
        <w:tab/>
      </w:r>
      <w:r>
        <w:rPr>
          <w:sz w:val="24"/>
          <w:szCs w:val="24"/>
        </w:rPr>
        <w:tab/>
        <w:t>Christmas Day</w:t>
      </w:r>
    </w:p>
    <w:p w:rsidR="004763D6" w:rsidRDefault="00253802">
      <w:pPr>
        <w:rPr>
          <w:sz w:val="24"/>
          <w:szCs w:val="24"/>
        </w:rPr>
      </w:pPr>
      <w:r>
        <w:rPr>
          <w:sz w:val="24"/>
          <w:szCs w:val="24"/>
        </w:rPr>
        <w:t>If a holiday falls on a weekend the Center will be closed either on the Friday before or on the following business day, unless otherwise noted on the annual calendar distributed in September.  The Center will be closed for the United Way Day of Caring in mid-September as the nature of the annual improvement project necessitates closing for that day.  This is a workday for staff and a tuition day for parents.</w:t>
      </w:r>
    </w:p>
    <w:p w:rsidR="004763D6" w:rsidRDefault="004763D6">
      <w:pPr>
        <w:rPr>
          <w:sz w:val="24"/>
          <w:szCs w:val="24"/>
        </w:rPr>
      </w:pPr>
    </w:p>
    <w:p w:rsidR="004763D6" w:rsidRDefault="00253802">
      <w:pPr>
        <w:pStyle w:val="Heading3"/>
      </w:pPr>
      <w:r>
        <w:rPr>
          <w:rFonts w:eastAsia="Arial Unicode MS" w:hAnsi="Arial Unicode MS" w:cs="Arial Unicode MS"/>
        </w:rPr>
        <w:t>SNOW DAYS</w:t>
      </w:r>
    </w:p>
    <w:p w:rsidR="004763D6" w:rsidRDefault="00253802">
      <w:pPr>
        <w:rPr>
          <w:sz w:val="24"/>
          <w:szCs w:val="24"/>
        </w:rPr>
      </w:pPr>
      <w:r>
        <w:rPr>
          <w:sz w:val="24"/>
          <w:szCs w:val="24"/>
        </w:rPr>
        <w:t xml:space="preserve">The Center will remain open on snow days with the following exceptions.  If there is a state of emergency or the conditions escalate to severe the director may close the school.  On particularly bad weather days, the Center may have a change of hours.  Please stay tuned to Channel 9 News or </w:t>
      </w:r>
      <w:hyperlink r:id="rId8" w:history="1">
        <w:r>
          <w:rPr>
            <w:rStyle w:val="Hyperlink0"/>
          </w:rPr>
          <w:t>WMUR.com</w:t>
        </w:r>
      </w:hyperlink>
      <w:r>
        <w:rPr>
          <w:sz w:val="24"/>
          <w:szCs w:val="24"/>
        </w:rPr>
        <w:t xml:space="preserve"> to see if we have a delayed opening or change in hours.  You can set an alert through the WMUR website to send you a text or e-mail in </w:t>
      </w:r>
      <w:r>
        <w:rPr>
          <w:sz w:val="24"/>
          <w:szCs w:val="24"/>
        </w:rPr>
        <w:lastRenderedPageBreak/>
        <w:t>the event we post a change.  Please see an administrator if you need further instructions on how to set up the alert.</w:t>
      </w:r>
    </w:p>
    <w:p w:rsidR="004763D6" w:rsidRDefault="004763D6">
      <w:pPr>
        <w:rPr>
          <w:sz w:val="24"/>
          <w:szCs w:val="24"/>
        </w:rPr>
      </w:pPr>
    </w:p>
    <w:p w:rsidR="004763D6" w:rsidRDefault="00253802">
      <w:pPr>
        <w:rPr>
          <w:sz w:val="24"/>
          <w:szCs w:val="24"/>
        </w:rPr>
      </w:pPr>
      <w:r>
        <w:rPr>
          <w:sz w:val="24"/>
          <w:szCs w:val="24"/>
        </w:rPr>
        <w:t xml:space="preserve"> Early closing is subject to administrative discretion.  In the rare event the center does close parents will be charged for the day.  If Bakie School is closed, we automatically cancel our Monthly Program Preschool and both AM and PM Kindergarten classes but remain open for day care (unless announced otherwise.)  If there is a 2-hour delay at Bakie School, Monthly Program Preschool and AM Kindergarten classes will be canceled; day care will still be offered for those enrolled.</w:t>
      </w:r>
    </w:p>
    <w:p w:rsidR="004763D6" w:rsidRDefault="004763D6">
      <w:pPr>
        <w:rPr>
          <w:sz w:val="24"/>
          <w:szCs w:val="24"/>
        </w:rPr>
      </w:pPr>
    </w:p>
    <w:p w:rsidR="004763D6" w:rsidRDefault="00253802">
      <w:pPr>
        <w:pStyle w:val="Heading3"/>
      </w:pPr>
      <w:r>
        <w:rPr>
          <w:rFonts w:eastAsia="Arial Unicode MS" w:hAnsi="Arial Unicode MS" w:cs="Arial Unicode MS"/>
        </w:rPr>
        <w:t>PARENT RESPONSIBILITIES</w:t>
      </w:r>
    </w:p>
    <w:p w:rsidR="004763D6" w:rsidRDefault="00EC74B4">
      <w:pPr>
        <w:rPr>
          <w:sz w:val="24"/>
          <w:szCs w:val="24"/>
        </w:rPr>
      </w:pPr>
      <w:r>
        <w:rPr>
          <w:sz w:val="24"/>
          <w:szCs w:val="24"/>
        </w:rPr>
        <w:t>We ask each parent or guardian</w:t>
      </w:r>
      <w:r w:rsidR="00253802">
        <w:rPr>
          <w:sz w:val="24"/>
          <w:szCs w:val="24"/>
        </w:rPr>
        <w:t xml:space="preserve"> to sign in and out each day at the time the child is dropped off and picked up.  The sign-in sheets are located inside the door at the top of the stairs.  These sheets need to be signed by the parent or guardian at the end of the week.</w:t>
      </w:r>
    </w:p>
    <w:p w:rsidR="004763D6" w:rsidRDefault="004763D6">
      <w:pPr>
        <w:rPr>
          <w:sz w:val="24"/>
          <w:szCs w:val="24"/>
        </w:rPr>
      </w:pPr>
    </w:p>
    <w:p w:rsidR="004763D6" w:rsidRDefault="00253802">
      <w:pPr>
        <w:rPr>
          <w:color w:val="000000" w:themeColor="text1"/>
          <w:sz w:val="24"/>
          <w:szCs w:val="24"/>
        </w:rPr>
      </w:pPr>
      <w:r w:rsidRPr="00132AE6">
        <w:rPr>
          <w:color w:val="000000" w:themeColor="text1"/>
          <w:sz w:val="24"/>
          <w:szCs w:val="24"/>
        </w:rPr>
        <w:t>*Parents</w:t>
      </w:r>
      <w:r w:rsidR="00EC74B4">
        <w:rPr>
          <w:color w:val="000000" w:themeColor="text1"/>
          <w:sz w:val="24"/>
          <w:szCs w:val="24"/>
        </w:rPr>
        <w:t>/Guardians</w:t>
      </w:r>
      <w:r w:rsidRPr="00132AE6">
        <w:rPr>
          <w:color w:val="000000" w:themeColor="text1"/>
          <w:sz w:val="24"/>
          <w:szCs w:val="24"/>
        </w:rPr>
        <w:t xml:space="preserve"> must enter the building in order to drop off and pick up a child unless the child is met at the car by a staff member. </w:t>
      </w:r>
      <w:r w:rsidR="0067668B">
        <w:rPr>
          <w:color w:val="000000" w:themeColor="text1"/>
          <w:sz w:val="24"/>
          <w:szCs w:val="24"/>
        </w:rPr>
        <w:t xml:space="preserve">You will be given an entry code at the time final enrollment is completed. Do not share this code with anyone not </w:t>
      </w:r>
      <w:r w:rsidR="00246A7D">
        <w:rPr>
          <w:color w:val="000000" w:themeColor="text1"/>
          <w:sz w:val="24"/>
          <w:szCs w:val="24"/>
        </w:rPr>
        <w:t>authorized</w:t>
      </w:r>
      <w:r w:rsidR="0067668B">
        <w:rPr>
          <w:color w:val="000000" w:themeColor="text1"/>
          <w:sz w:val="24"/>
          <w:szCs w:val="24"/>
        </w:rPr>
        <w:t xml:space="preserve"> to pick up your child.</w:t>
      </w:r>
      <w:r w:rsidRPr="00132AE6">
        <w:rPr>
          <w:color w:val="000000" w:themeColor="text1"/>
          <w:sz w:val="24"/>
          <w:szCs w:val="24"/>
        </w:rPr>
        <w:t xml:space="preserve"> Do not allow your child to enter the building alone and make sure that a staff member is aware that your child has arrived.  Car engines should be shut off during drop off and pick up as a safety consideration.  No child will be released to anyone other than the parent without written authorization.</w:t>
      </w:r>
      <w:r w:rsidR="000F5901">
        <w:rPr>
          <w:color w:val="000000" w:themeColor="text1"/>
          <w:sz w:val="24"/>
          <w:szCs w:val="24"/>
        </w:rPr>
        <w:t xml:space="preserve"> Parent/guardians</w:t>
      </w:r>
      <w:r w:rsidR="00A6130F" w:rsidRPr="00132AE6">
        <w:rPr>
          <w:color w:val="000000" w:themeColor="text1"/>
          <w:sz w:val="24"/>
          <w:szCs w:val="24"/>
        </w:rPr>
        <w:t xml:space="preserve"> must notify the teacher before taking their child from the classroom or playground.</w:t>
      </w:r>
      <w:r w:rsidR="00785EAA" w:rsidRPr="00132AE6">
        <w:rPr>
          <w:color w:val="000000" w:themeColor="text1"/>
          <w:sz w:val="24"/>
          <w:szCs w:val="24"/>
        </w:rPr>
        <w:t xml:space="preserve"> KCC is not responsible for a child once that child has been signed out, even if the child is still on the premises.</w:t>
      </w:r>
    </w:p>
    <w:p w:rsidR="00E42885" w:rsidRDefault="00E42885">
      <w:pPr>
        <w:rPr>
          <w:color w:val="000000" w:themeColor="text1"/>
          <w:sz w:val="24"/>
          <w:szCs w:val="24"/>
        </w:rPr>
      </w:pPr>
    </w:p>
    <w:p w:rsidR="00E42885" w:rsidRDefault="00E42885">
      <w:pPr>
        <w:rPr>
          <w:color w:val="000000" w:themeColor="text1"/>
          <w:sz w:val="24"/>
          <w:szCs w:val="24"/>
        </w:rPr>
      </w:pPr>
      <w:r>
        <w:rPr>
          <w:color w:val="000000" w:themeColor="text1"/>
          <w:sz w:val="24"/>
          <w:szCs w:val="24"/>
        </w:rPr>
        <w:t>Children love to have attention from all adults; however, parents/non staff adults may not hug, lift or have close contact with children that they are not on the pickup list for.</w:t>
      </w:r>
    </w:p>
    <w:p w:rsidR="00E42885" w:rsidRPr="00132AE6" w:rsidRDefault="00E42885">
      <w:pPr>
        <w:rPr>
          <w:color w:val="000000" w:themeColor="text1"/>
          <w:sz w:val="24"/>
          <w:szCs w:val="24"/>
        </w:rPr>
      </w:pPr>
    </w:p>
    <w:p w:rsidR="00FD3803" w:rsidRDefault="00FD3803">
      <w:pPr>
        <w:rPr>
          <w:sz w:val="24"/>
          <w:szCs w:val="24"/>
        </w:rPr>
      </w:pPr>
      <w:r>
        <w:rPr>
          <w:sz w:val="24"/>
          <w:szCs w:val="24"/>
        </w:rPr>
        <w:t xml:space="preserve">We may refuse to release children if </w:t>
      </w:r>
      <w:r w:rsidR="007017E5">
        <w:rPr>
          <w:sz w:val="24"/>
          <w:szCs w:val="24"/>
        </w:rPr>
        <w:t>we have reasonable ca</w:t>
      </w:r>
      <w:r>
        <w:rPr>
          <w:sz w:val="24"/>
          <w:szCs w:val="24"/>
        </w:rPr>
        <w:t>use to suspect that any person picking up a child is physically or emotionally impaired in any way that may endanger the child.</w:t>
      </w:r>
      <w:r w:rsidR="007017E5">
        <w:rPr>
          <w:sz w:val="24"/>
          <w:szCs w:val="24"/>
        </w:rPr>
        <w:t xml:space="preserve"> We may request that another adult listed as an emergency and release contact pick up the child. If you chose to refuse this we may call the police to prevent potential harm to your child.</w:t>
      </w:r>
      <w:r w:rsidR="00E42885">
        <w:rPr>
          <w:sz w:val="24"/>
          <w:szCs w:val="24"/>
        </w:rPr>
        <w:t xml:space="preserve"> </w:t>
      </w:r>
    </w:p>
    <w:p w:rsidR="004763D6" w:rsidRDefault="004763D6">
      <w:pPr>
        <w:rPr>
          <w:sz w:val="24"/>
          <w:szCs w:val="24"/>
        </w:rPr>
      </w:pPr>
    </w:p>
    <w:p w:rsidR="004763D6" w:rsidRDefault="00253802">
      <w:pPr>
        <w:rPr>
          <w:sz w:val="24"/>
          <w:szCs w:val="24"/>
        </w:rPr>
      </w:pPr>
      <w:r>
        <w:rPr>
          <w:sz w:val="24"/>
          <w:szCs w:val="24"/>
        </w:rPr>
        <w:t>*Anyone other than the parent or guardian who is picking up the child must be at least sixteen years old, and, must have identification as well as prior parent authorization.</w:t>
      </w:r>
    </w:p>
    <w:p w:rsidR="004763D6" w:rsidRDefault="004763D6">
      <w:pPr>
        <w:rPr>
          <w:sz w:val="24"/>
          <w:szCs w:val="24"/>
        </w:rPr>
      </w:pPr>
    </w:p>
    <w:p w:rsidR="004763D6" w:rsidRDefault="00253802">
      <w:pPr>
        <w:rPr>
          <w:sz w:val="24"/>
          <w:szCs w:val="24"/>
        </w:rPr>
      </w:pPr>
      <w:r>
        <w:rPr>
          <w:sz w:val="24"/>
          <w:szCs w:val="24"/>
        </w:rPr>
        <w:t>*If a child is to be absent or late, parents should please notify the Center before 9:00am.  Parents of school-age children should also inform the office if their child would not arrive on the afternoon school bus from Bakie School.</w:t>
      </w:r>
    </w:p>
    <w:p w:rsidR="004763D6" w:rsidRDefault="004763D6">
      <w:pPr>
        <w:rPr>
          <w:sz w:val="24"/>
          <w:szCs w:val="24"/>
        </w:rPr>
      </w:pPr>
    </w:p>
    <w:p w:rsidR="004763D6" w:rsidRDefault="00253802">
      <w:pPr>
        <w:rPr>
          <w:sz w:val="24"/>
          <w:szCs w:val="24"/>
        </w:rPr>
      </w:pPr>
      <w:r>
        <w:rPr>
          <w:sz w:val="24"/>
          <w:szCs w:val="24"/>
        </w:rPr>
        <w:t>*Before a child may begin, the following enrollment paperwork must be completed and be on file in the office:</w:t>
      </w:r>
    </w:p>
    <w:p w:rsidR="00485617" w:rsidRDefault="00253802" w:rsidP="00485617">
      <w:pPr>
        <w:ind w:left="720"/>
        <w:rPr>
          <w:sz w:val="24"/>
          <w:szCs w:val="24"/>
        </w:rPr>
      </w:pPr>
      <w:r>
        <w:rPr>
          <w:sz w:val="24"/>
          <w:szCs w:val="24"/>
        </w:rPr>
        <w:t>-A current child health form that must be updated yearly and must be signe</w:t>
      </w:r>
      <w:r w:rsidR="00485617">
        <w:rPr>
          <w:sz w:val="24"/>
          <w:szCs w:val="24"/>
        </w:rPr>
        <w:t>d and          dated by a doctor.</w:t>
      </w:r>
    </w:p>
    <w:p w:rsidR="00485617" w:rsidRDefault="00485617" w:rsidP="000D77A6">
      <w:pPr>
        <w:ind w:left="720"/>
        <w:rPr>
          <w:sz w:val="24"/>
          <w:szCs w:val="24"/>
        </w:rPr>
      </w:pPr>
      <w:r>
        <w:rPr>
          <w:sz w:val="24"/>
          <w:szCs w:val="24"/>
        </w:rPr>
        <w:t>-A copy of your child</w:t>
      </w:r>
      <w:r>
        <w:rPr>
          <w:sz w:val="24"/>
          <w:szCs w:val="24"/>
        </w:rPr>
        <w:t>’</w:t>
      </w:r>
      <w:r>
        <w:rPr>
          <w:sz w:val="24"/>
          <w:szCs w:val="24"/>
        </w:rPr>
        <w:t>s current insurance policy.</w:t>
      </w:r>
    </w:p>
    <w:p w:rsidR="000D77A6" w:rsidRPr="00132AE6" w:rsidRDefault="00485617" w:rsidP="000D77A6">
      <w:pPr>
        <w:ind w:left="720"/>
        <w:rPr>
          <w:sz w:val="24"/>
          <w:szCs w:val="24"/>
        </w:rPr>
      </w:pPr>
      <w:r w:rsidRPr="00132AE6">
        <w:rPr>
          <w:sz w:val="24"/>
          <w:szCs w:val="24"/>
        </w:rPr>
        <w:lastRenderedPageBreak/>
        <w:t>-</w:t>
      </w:r>
      <w:r w:rsidR="000D77A6" w:rsidRPr="00132AE6">
        <w:rPr>
          <w:sz w:val="24"/>
          <w:szCs w:val="24"/>
        </w:rPr>
        <w:t xml:space="preserve"> A current immunization record that is on </w:t>
      </w:r>
      <w:r w:rsidR="00066E03" w:rsidRPr="00132AE6">
        <w:rPr>
          <w:sz w:val="24"/>
          <w:szCs w:val="24"/>
        </w:rPr>
        <w:t xml:space="preserve">the schedule recommended by the </w:t>
      </w:r>
      <w:r w:rsidR="000D77A6" w:rsidRPr="00132AE6">
        <w:rPr>
          <w:sz w:val="24"/>
          <w:szCs w:val="24"/>
        </w:rPr>
        <w:t xml:space="preserve">America </w:t>
      </w:r>
      <w:r w:rsidR="0032650E" w:rsidRPr="00132AE6">
        <w:rPr>
          <w:sz w:val="24"/>
          <w:szCs w:val="24"/>
        </w:rPr>
        <w:t>A</w:t>
      </w:r>
      <w:r w:rsidR="000D77A6" w:rsidRPr="00132AE6">
        <w:rPr>
          <w:sz w:val="24"/>
          <w:szCs w:val="24"/>
        </w:rPr>
        <w:t xml:space="preserve">cademy </w:t>
      </w:r>
      <w:r w:rsidR="0032650E" w:rsidRPr="00132AE6">
        <w:rPr>
          <w:sz w:val="24"/>
          <w:szCs w:val="24"/>
        </w:rPr>
        <w:t>of Pediatrics, the C</w:t>
      </w:r>
      <w:r w:rsidR="000D77A6" w:rsidRPr="00132AE6">
        <w:rPr>
          <w:sz w:val="24"/>
          <w:szCs w:val="24"/>
        </w:rPr>
        <w:t>enter for Disease Control of the United States Public Hea</w:t>
      </w:r>
      <w:r w:rsidR="0032650E" w:rsidRPr="00132AE6">
        <w:rPr>
          <w:sz w:val="24"/>
          <w:szCs w:val="24"/>
        </w:rPr>
        <w:t xml:space="preserve">lth Service and the Academy of Family </w:t>
      </w:r>
      <w:r w:rsidR="006932A4" w:rsidRPr="00132AE6">
        <w:rPr>
          <w:sz w:val="24"/>
          <w:szCs w:val="24"/>
        </w:rPr>
        <w:t>Practice</w:t>
      </w:r>
      <w:r w:rsidR="000D77A6" w:rsidRPr="00132AE6">
        <w:rPr>
          <w:sz w:val="24"/>
          <w:szCs w:val="24"/>
        </w:rPr>
        <w:t>.</w:t>
      </w:r>
      <w:r w:rsidR="00CC5662" w:rsidRPr="00132AE6">
        <w:rPr>
          <w:sz w:val="24"/>
          <w:szCs w:val="24"/>
        </w:rPr>
        <w:t xml:space="preserve"> In the rare case your child is under-immunized because of a medical condition or family belief and a preventable disease occurs in the program we will separate your child until they can be picked up.</w:t>
      </w:r>
      <w:r w:rsidR="002704BF" w:rsidRPr="00132AE6">
        <w:rPr>
          <w:sz w:val="24"/>
          <w:szCs w:val="24"/>
        </w:rPr>
        <w:t xml:space="preserve"> They should not return to the program until the program is free of the disease.</w:t>
      </w:r>
    </w:p>
    <w:p w:rsidR="004763D6" w:rsidRDefault="00253802" w:rsidP="00492BEB">
      <w:pPr>
        <w:rPr>
          <w:sz w:val="24"/>
          <w:szCs w:val="24"/>
        </w:rPr>
      </w:pPr>
      <w:r>
        <w:rPr>
          <w:sz w:val="24"/>
          <w:szCs w:val="24"/>
        </w:rPr>
        <w:tab/>
        <w:t xml:space="preserve">-Child emergency information form (updated annually and as any changes </w:t>
      </w:r>
      <w:r w:rsidR="006932A4">
        <w:rPr>
          <w:sz w:val="24"/>
          <w:szCs w:val="24"/>
        </w:rPr>
        <w:t>occurs</w:t>
      </w:r>
      <w:r>
        <w:rPr>
          <w:sz w:val="24"/>
          <w:szCs w:val="24"/>
        </w:rPr>
        <w:t>)</w:t>
      </w:r>
    </w:p>
    <w:p w:rsidR="004763D6" w:rsidRDefault="00253802" w:rsidP="00492BEB">
      <w:pPr>
        <w:rPr>
          <w:sz w:val="24"/>
          <w:szCs w:val="24"/>
        </w:rPr>
      </w:pPr>
      <w:r>
        <w:rPr>
          <w:sz w:val="24"/>
          <w:szCs w:val="24"/>
        </w:rPr>
        <w:tab/>
        <w:t>-Emergency field trip form</w:t>
      </w:r>
    </w:p>
    <w:p w:rsidR="004763D6" w:rsidRDefault="00253802" w:rsidP="00492BEB">
      <w:pPr>
        <w:rPr>
          <w:sz w:val="24"/>
          <w:szCs w:val="24"/>
        </w:rPr>
      </w:pPr>
      <w:r>
        <w:rPr>
          <w:sz w:val="24"/>
          <w:szCs w:val="24"/>
        </w:rPr>
        <w:tab/>
        <w:t>-Parent fee agreement</w:t>
      </w:r>
    </w:p>
    <w:p w:rsidR="00F01B83" w:rsidRDefault="00F01B83" w:rsidP="00492BEB">
      <w:pPr>
        <w:rPr>
          <w:sz w:val="24"/>
          <w:szCs w:val="24"/>
        </w:rPr>
      </w:pPr>
    </w:p>
    <w:p w:rsidR="00F01B83" w:rsidRDefault="00F01B83" w:rsidP="00492BEB">
      <w:pPr>
        <w:rPr>
          <w:sz w:val="24"/>
          <w:szCs w:val="24"/>
        </w:rPr>
      </w:pPr>
      <w:r>
        <w:rPr>
          <w:sz w:val="24"/>
          <w:szCs w:val="24"/>
        </w:rPr>
        <w:t>Your child</w:t>
      </w:r>
      <w:r>
        <w:rPr>
          <w:sz w:val="24"/>
          <w:szCs w:val="24"/>
        </w:rPr>
        <w:t>’</w:t>
      </w:r>
      <w:r>
        <w:rPr>
          <w:sz w:val="24"/>
          <w:szCs w:val="24"/>
        </w:rPr>
        <w:t xml:space="preserve">s file will only be </w:t>
      </w:r>
      <w:r w:rsidR="00173977">
        <w:rPr>
          <w:sz w:val="24"/>
          <w:szCs w:val="24"/>
        </w:rPr>
        <w:t>assessable</w:t>
      </w:r>
      <w:r>
        <w:rPr>
          <w:sz w:val="24"/>
          <w:szCs w:val="24"/>
        </w:rPr>
        <w:t xml:space="preserve"> to child care licensing and the KCC staff. No one else will be able to assess your child file </w:t>
      </w:r>
      <w:r w:rsidR="00173977">
        <w:rPr>
          <w:sz w:val="24"/>
          <w:szCs w:val="24"/>
        </w:rPr>
        <w:t>without</w:t>
      </w:r>
      <w:r>
        <w:rPr>
          <w:sz w:val="24"/>
          <w:szCs w:val="24"/>
        </w:rPr>
        <w:t xml:space="preserve"> your written consent.</w:t>
      </w:r>
    </w:p>
    <w:p w:rsidR="004763D6" w:rsidRDefault="002704BF" w:rsidP="00492BEB">
      <w:pPr>
        <w:rPr>
          <w:sz w:val="24"/>
          <w:szCs w:val="24"/>
        </w:rPr>
      </w:pPr>
      <w:r>
        <w:rPr>
          <w:sz w:val="24"/>
          <w:szCs w:val="24"/>
        </w:rPr>
        <w:t xml:space="preserve"> </w:t>
      </w:r>
    </w:p>
    <w:p w:rsidR="004763D6" w:rsidRDefault="000F5901" w:rsidP="00492BEB">
      <w:pPr>
        <w:rPr>
          <w:sz w:val="24"/>
          <w:szCs w:val="24"/>
        </w:rPr>
      </w:pPr>
      <w:r>
        <w:rPr>
          <w:sz w:val="24"/>
          <w:szCs w:val="24"/>
        </w:rPr>
        <w:t>*We ask families</w:t>
      </w:r>
      <w:r w:rsidR="00253802">
        <w:rPr>
          <w:sz w:val="24"/>
          <w:szCs w:val="24"/>
        </w:rPr>
        <w:t xml:space="preserve"> to bring and leave at the Center a complete change of clothes for their child.  As the clothing is used and taken home, it needs to be replaced.  If your child has an accident and the clothing has not been replaced you may be called at work to bring in extra clothing.  All extra clothing should be labeled with the child</w:t>
      </w:r>
      <w:r w:rsidR="00253802">
        <w:rPr>
          <w:rFonts w:ascii="Arial Unicode MS" w:hAnsi="Times New Roman"/>
          <w:sz w:val="24"/>
          <w:szCs w:val="24"/>
        </w:rPr>
        <w:t>’</w:t>
      </w:r>
      <w:r w:rsidR="00253802">
        <w:rPr>
          <w:sz w:val="24"/>
          <w:szCs w:val="24"/>
        </w:rPr>
        <w:t>s name.  Children</w:t>
      </w:r>
      <w:r w:rsidR="00253802">
        <w:rPr>
          <w:rFonts w:ascii="Arial Unicode MS" w:hAnsi="Times New Roman"/>
          <w:sz w:val="24"/>
          <w:szCs w:val="24"/>
        </w:rPr>
        <w:t>’</w:t>
      </w:r>
      <w:r w:rsidR="00253802">
        <w:rPr>
          <w:sz w:val="24"/>
          <w:szCs w:val="24"/>
        </w:rPr>
        <w:t>s clothing should be appropriate for the season.  It is particularly important in the winter when some time is spent outside during the day.</w:t>
      </w:r>
      <w:r w:rsidR="00787493">
        <w:rPr>
          <w:sz w:val="24"/>
          <w:szCs w:val="24"/>
        </w:rPr>
        <w:t xml:space="preserve"> Children should be prepared to play outside daily. In the rare case weather conditions prevent outside play the children will be offered indoor gross motor that offers the same gross motor opportunities as outdoor play.</w:t>
      </w:r>
      <w:r w:rsidR="00253802">
        <w:rPr>
          <w:sz w:val="24"/>
          <w:szCs w:val="24"/>
        </w:rPr>
        <w:t xml:space="preserve">  Flip-flops, open toed shoes or sandals with little support are not allowed</w:t>
      </w:r>
      <w:r w:rsidR="00787493">
        <w:rPr>
          <w:sz w:val="24"/>
          <w:szCs w:val="24"/>
        </w:rPr>
        <w:t xml:space="preserve"> on the playground</w:t>
      </w:r>
      <w:r w:rsidR="00253802">
        <w:rPr>
          <w:sz w:val="24"/>
          <w:szCs w:val="24"/>
        </w:rPr>
        <w:t xml:space="preserve"> as they increase the chance of tripping, falling or foot injuries.</w:t>
      </w:r>
    </w:p>
    <w:p w:rsidR="004763D6" w:rsidRDefault="004763D6" w:rsidP="00492BEB">
      <w:pPr>
        <w:rPr>
          <w:sz w:val="24"/>
          <w:szCs w:val="24"/>
        </w:rPr>
      </w:pPr>
    </w:p>
    <w:p w:rsidR="004763D6" w:rsidRDefault="00253802" w:rsidP="00492BEB">
      <w:pPr>
        <w:rPr>
          <w:sz w:val="24"/>
          <w:szCs w:val="24"/>
        </w:rPr>
      </w:pPr>
      <w:r>
        <w:rPr>
          <w:sz w:val="24"/>
          <w:szCs w:val="24"/>
        </w:rPr>
        <w:t>*Parents are responsible for supplying diaper</w:t>
      </w:r>
      <w:r w:rsidR="00E15933">
        <w:rPr>
          <w:sz w:val="24"/>
          <w:szCs w:val="24"/>
        </w:rPr>
        <w:t>s</w:t>
      </w:r>
      <w:r>
        <w:rPr>
          <w:sz w:val="24"/>
          <w:szCs w:val="24"/>
        </w:rPr>
        <w:t xml:space="preserve"> for those children who use them.</w:t>
      </w:r>
    </w:p>
    <w:p w:rsidR="004763D6" w:rsidRDefault="004763D6" w:rsidP="00492BEB">
      <w:pPr>
        <w:rPr>
          <w:sz w:val="24"/>
          <w:szCs w:val="24"/>
        </w:rPr>
      </w:pPr>
    </w:p>
    <w:p w:rsidR="004763D6" w:rsidRDefault="00253802" w:rsidP="00492BEB">
      <w:pPr>
        <w:rPr>
          <w:sz w:val="24"/>
          <w:szCs w:val="24"/>
        </w:rPr>
      </w:pPr>
      <w:r>
        <w:rPr>
          <w:sz w:val="24"/>
          <w:szCs w:val="24"/>
        </w:rPr>
        <w:t>*We are mandated by the S</w:t>
      </w:r>
      <w:r w:rsidR="001D29B4">
        <w:rPr>
          <w:sz w:val="24"/>
          <w:szCs w:val="24"/>
        </w:rPr>
        <w:t>tate to provide all children in attendance a full day an opportunity for rest, relaxation or sleep.</w:t>
      </w:r>
      <w:r>
        <w:rPr>
          <w:sz w:val="24"/>
          <w:szCs w:val="24"/>
        </w:rPr>
        <w:t xml:space="preserve">  All children (except school age who do not nap) should bring to school for naptime:</w:t>
      </w:r>
    </w:p>
    <w:p w:rsidR="004763D6" w:rsidRDefault="00253802" w:rsidP="00492BEB">
      <w:pPr>
        <w:rPr>
          <w:sz w:val="24"/>
          <w:szCs w:val="24"/>
        </w:rPr>
      </w:pPr>
      <w:r>
        <w:rPr>
          <w:sz w:val="24"/>
          <w:szCs w:val="24"/>
        </w:rPr>
        <w:tab/>
        <w:t>-A sheet to cover their rest mat</w:t>
      </w:r>
    </w:p>
    <w:p w:rsidR="004763D6" w:rsidRDefault="00253802" w:rsidP="00492BEB">
      <w:pPr>
        <w:rPr>
          <w:sz w:val="24"/>
          <w:szCs w:val="24"/>
        </w:rPr>
      </w:pPr>
      <w:r>
        <w:rPr>
          <w:sz w:val="24"/>
          <w:szCs w:val="24"/>
        </w:rPr>
        <w:tab/>
        <w:t>-A blanket to cover the child</w:t>
      </w:r>
    </w:p>
    <w:p w:rsidR="004763D6" w:rsidRDefault="00253802" w:rsidP="00492BEB">
      <w:pPr>
        <w:rPr>
          <w:sz w:val="24"/>
          <w:szCs w:val="24"/>
        </w:rPr>
      </w:pPr>
      <w:r>
        <w:rPr>
          <w:sz w:val="24"/>
          <w:szCs w:val="24"/>
        </w:rPr>
        <w:tab/>
        <w:t>-A pillowcase to store individual sheets and blankets</w:t>
      </w:r>
    </w:p>
    <w:p w:rsidR="004763D6" w:rsidRDefault="00253802" w:rsidP="00492BEB">
      <w:pPr>
        <w:rPr>
          <w:sz w:val="24"/>
          <w:szCs w:val="24"/>
        </w:rPr>
      </w:pPr>
      <w:r>
        <w:rPr>
          <w:sz w:val="24"/>
          <w:szCs w:val="24"/>
        </w:rPr>
        <w:t>All bedding should have the child</w:t>
      </w:r>
      <w:r>
        <w:rPr>
          <w:rFonts w:ascii="Arial Unicode MS" w:hAnsi="Times New Roman"/>
          <w:sz w:val="24"/>
          <w:szCs w:val="24"/>
        </w:rPr>
        <w:t>’</w:t>
      </w:r>
      <w:r>
        <w:rPr>
          <w:sz w:val="24"/>
          <w:szCs w:val="24"/>
        </w:rPr>
        <w:t>s name on it and should go home on Friday to be washed and returned on Monday.  Keep in mind cubbies are small and blankets and sheet should be small enough to accommodate the storage units.</w:t>
      </w:r>
      <w:r w:rsidR="008925E9">
        <w:rPr>
          <w:sz w:val="24"/>
          <w:szCs w:val="24"/>
        </w:rPr>
        <w:t xml:space="preserve"> </w:t>
      </w:r>
      <w:r w:rsidR="000014F3">
        <w:rPr>
          <w:sz w:val="24"/>
          <w:szCs w:val="24"/>
        </w:rPr>
        <w:t>Infants shall not be allowed a pillow or quilt in their crib.  Infants will always be laid to rest on their back.</w:t>
      </w:r>
    </w:p>
    <w:p w:rsidR="004763D6" w:rsidRDefault="004763D6" w:rsidP="00492BEB">
      <w:pPr>
        <w:rPr>
          <w:sz w:val="24"/>
          <w:szCs w:val="24"/>
        </w:rPr>
      </w:pPr>
    </w:p>
    <w:p w:rsidR="004763D6" w:rsidRDefault="00253802" w:rsidP="00492BEB">
      <w:pPr>
        <w:pStyle w:val="Heading3"/>
      </w:pPr>
      <w:r>
        <w:rPr>
          <w:rFonts w:eastAsia="Arial Unicode MS" w:hAnsi="Arial Unicode MS" w:cs="Arial Unicode MS"/>
        </w:rPr>
        <w:t>NUTRITION AND MEALS</w:t>
      </w:r>
    </w:p>
    <w:p w:rsidR="00444218" w:rsidRDefault="00253802" w:rsidP="00492BEB">
      <w:pPr>
        <w:rPr>
          <w:b/>
          <w:sz w:val="24"/>
          <w:szCs w:val="24"/>
        </w:rPr>
      </w:pPr>
      <w:r>
        <w:rPr>
          <w:sz w:val="24"/>
          <w:szCs w:val="24"/>
        </w:rPr>
        <w:t xml:space="preserve">The center participates in a nutrition and meal program supervised by the U.S. Department of Agriculture (USDA).  Meals served are breakfast, lunch, and afternoon snack.  All meals are prepared in accordance with USDA standards.  Regulatory personnel monitor us.  The Center is reimbursed for all meals served.  The amount of reimbursement is based on income level as reported by parents.  Parents are asked to complete and return to the office the necessary forms for reimbursement at least once a </w:t>
      </w:r>
      <w:r w:rsidR="00444218" w:rsidRPr="00444218">
        <w:rPr>
          <w:sz w:val="24"/>
          <w:szCs w:val="24"/>
        </w:rPr>
        <w:t>year</w:t>
      </w:r>
      <w:r w:rsidR="00444218" w:rsidRPr="00444218">
        <w:rPr>
          <w:b/>
          <w:sz w:val="24"/>
          <w:szCs w:val="24"/>
        </w:rPr>
        <w:t>.</w:t>
      </w:r>
    </w:p>
    <w:p w:rsidR="00444218" w:rsidRDefault="00444218" w:rsidP="00492BEB">
      <w:pPr>
        <w:rPr>
          <w:b/>
          <w:sz w:val="24"/>
          <w:szCs w:val="24"/>
        </w:rPr>
      </w:pPr>
    </w:p>
    <w:p w:rsidR="00444218" w:rsidRPr="00132AE6" w:rsidRDefault="00444218" w:rsidP="00E51E15">
      <w:pPr>
        <w:spacing w:before="120" w:line="240" w:lineRule="exact"/>
        <w:jc w:val="both"/>
        <w:rPr>
          <w:sz w:val="24"/>
          <w:szCs w:val="24"/>
        </w:rPr>
      </w:pPr>
      <w:r w:rsidRPr="00132AE6">
        <w:rPr>
          <w:sz w:val="24"/>
          <w:szCs w:val="24"/>
        </w:rPr>
        <w:t>The Kingston Children</w:t>
      </w:r>
      <w:r w:rsidRPr="00132AE6">
        <w:rPr>
          <w:sz w:val="24"/>
          <w:szCs w:val="24"/>
        </w:rPr>
        <w:t>’</w:t>
      </w:r>
      <w:r w:rsidRPr="00132AE6">
        <w:rPr>
          <w:sz w:val="24"/>
          <w:szCs w:val="24"/>
        </w:rPr>
        <w:t>s center is committed to serving healthy meals.</w:t>
      </w:r>
      <w:r w:rsidR="007F2B12" w:rsidRPr="00132AE6">
        <w:rPr>
          <w:sz w:val="24"/>
          <w:szCs w:val="24"/>
        </w:rPr>
        <w:t xml:space="preserve"> </w:t>
      </w:r>
      <w:r w:rsidRPr="00132AE6">
        <w:rPr>
          <w:sz w:val="24"/>
          <w:szCs w:val="24"/>
        </w:rPr>
        <w:t>Foods served</w:t>
      </w:r>
      <w:r w:rsidR="007F2B12" w:rsidRPr="00132AE6">
        <w:rPr>
          <w:sz w:val="24"/>
          <w:szCs w:val="24"/>
        </w:rPr>
        <w:t xml:space="preserve"> w</w:t>
      </w:r>
      <w:r w:rsidRPr="00132AE6">
        <w:rPr>
          <w:sz w:val="24"/>
          <w:szCs w:val="24"/>
        </w:rPr>
        <w:t xml:space="preserve">ill have as few </w:t>
      </w:r>
      <w:r w:rsidR="00285DB1" w:rsidRPr="00132AE6">
        <w:rPr>
          <w:sz w:val="24"/>
          <w:szCs w:val="24"/>
        </w:rPr>
        <w:t>ingredients</w:t>
      </w:r>
      <w:r w:rsidRPr="00132AE6">
        <w:rPr>
          <w:sz w:val="24"/>
          <w:szCs w:val="24"/>
        </w:rPr>
        <w:t xml:space="preserve"> as possible. The center will not serve foods containing high fructose corn syrup and will limit the number of processed foods served.</w:t>
      </w:r>
      <w:r w:rsidR="002153EE">
        <w:rPr>
          <w:sz w:val="24"/>
          <w:szCs w:val="24"/>
        </w:rPr>
        <w:t xml:space="preserve"> Children are provided the opportunity to brush their teeth at least once daily.</w:t>
      </w:r>
    </w:p>
    <w:p w:rsidR="00444218" w:rsidRDefault="00444218" w:rsidP="00492BEB">
      <w:pPr>
        <w:rPr>
          <w:b/>
          <w:sz w:val="24"/>
          <w:szCs w:val="24"/>
        </w:rPr>
      </w:pPr>
    </w:p>
    <w:p w:rsidR="002E2C83" w:rsidRDefault="002E2C83" w:rsidP="00492BEB">
      <w:pPr>
        <w:rPr>
          <w:sz w:val="24"/>
          <w:szCs w:val="24"/>
        </w:rPr>
      </w:pPr>
    </w:p>
    <w:p w:rsidR="002E2C83" w:rsidRDefault="002C3550" w:rsidP="00492BEB">
      <w:pPr>
        <w:rPr>
          <w:b/>
          <w:sz w:val="28"/>
          <w:szCs w:val="28"/>
        </w:rPr>
      </w:pPr>
      <w:r w:rsidRPr="002C3550">
        <w:rPr>
          <w:b/>
          <w:sz w:val="28"/>
          <w:szCs w:val="28"/>
        </w:rPr>
        <w:t>Free and Reduced Meal Policy</w:t>
      </w:r>
    </w:p>
    <w:p w:rsidR="002C3550" w:rsidRDefault="002C3550" w:rsidP="00492BEB">
      <w:pPr>
        <w:rPr>
          <w:b/>
          <w:sz w:val="28"/>
          <w:szCs w:val="28"/>
        </w:rPr>
      </w:pPr>
    </w:p>
    <w:p w:rsidR="002C3550" w:rsidRPr="002C3550" w:rsidRDefault="00CE67B4" w:rsidP="00492BEB">
      <w:pPr>
        <w:rPr>
          <w:sz w:val="24"/>
          <w:szCs w:val="24"/>
        </w:rPr>
      </w:pPr>
      <w:r>
        <w:rPr>
          <w:sz w:val="24"/>
          <w:szCs w:val="24"/>
        </w:rPr>
        <w:t>All children are served the same meals at no separate charge, regardless of race, color, national origin, sex, age, or handicap and that there is no discrimination in the course of the food service.</w:t>
      </w:r>
    </w:p>
    <w:p w:rsidR="002E2C83" w:rsidRDefault="002E2C83" w:rsidP="00492BEB">
      <w:pPr>
        <w:rPr>
          <w:sz w:val="24"/>
          <w:szCs w:val="24"/>
        </w:rPr>
      </w:pPr>
    </w:p>
    <w:p w:rsidR="004763D6" w:rsidRPr="00132AE6" w:rsidRDefault="00253802" w:rsidP="00E51E15">
      <w:pPr>
        <w:spacing w:line="240" w:lineRule="exact"/>
        <w:rPr>
          <w:sz w:val="24"/>
          <w:szCs w:val="24"/>
        </w:rPr>
      </w:pPr>
      <w:r w:rsidRPr="00132AE6">
        <w:rPr>
          <w:sz w:val="24"/>
          <w:szCs w:val="24"/>
        </w:rPr>
        <w:t>No food shall be brought in from home except in the case of a class event or birthday.  Please check with your child</w:t>
      </w:r>
      <w:r w:rsidRPr="00132AE6">
        <w:rPr>
          <w:rFonts w:ascii="Arial Unicode MS" w:hAnsi="Times New Roman"/>
          <w:sz w:val="24"/>
          <w:szCs w:val="24"/>
        </w:rPr>
        <w:t>’</w:t>
      </w:r>
      <w:r w:rsidRPr="00132AE6">
        <w:rPr>
          <w:sz w:val="24"/>
          <w:szCs w:val="24"/>
        </w:rPr>
        <w:t>s teacher ahead of time.</w:t>
      </w:r>
      <w:r w:rsidR="00C30936" w:rsidRPr="00132AE6">
        <w:rPr>
          <w:sz w:val="24"/>
          <w:szCs w:val="24"/>
        </w:rPr>
        <w:t xml:space="preserve"> Any food brought in from home to be shared must be store bought and in the original packaging for the safety of children with allergies.</w:t>
      </w:r>
      <w:r w:rsidR="0007692D" w:rsidRPr="00132AE6">
        <w:rPr>
          <w:sz w:val="24"/>
          <w:szCs w:val="24"/>
        </w:rPr>
        <w:t xml:space="preserve"> The only exception to this rul</w:t>
      </w:r>
      <w:r w:rsidR="009579ED" w:rsidRPr="00132AE6">
        <w:rPr>
          <w:sz w:val="24"/>
          <w:szCs w:val="24"/>
        </w:rPr>
        <w:t xml:space="preserve">e will </w:t>
      </w:r>
      <w:r w:rsidR="0007692D" w:rsidRPr="00132AE6">
        <w:rPr>
          <w:sz w:val="24"/>
          <w:szCs w:val="24"/>
        </w:rPr>
        <w:t>be if a child has</w:t>
      </w:r>
      <w:r w:rsidR="000A62CF" w:rsidRPr="00132AE6">
        <w:rPr>
          <w:sz w:val="24"/>
          <w:szCs w:val="24"/>
        </w:rPr>
        <w:t xml:space="preserve"> a medical reason and it is documented by the child</w:t>
      </w:r>
      <w:r w:rsidR="000A62CF" w:rsidRPr="00132AE6">
        <w:rPr>
          <w:sz w:val="24"/>
          <w:szCs w:val="24"/>
        </w:rPr>
        <w:t>’</w:t>
      </w:r>
      <w:r w:rsidR="000A62CF" w:rsidRPr="00132AE6">
        <w:rPr>
          <w:sz w:val="24"/>
          <w:szCs w:val="24"/>
        </w:rPr>
        <w:t>s doctor.</w:t>
      </w:r>
    </w:p>
    <w:p w:rsidR="000A62CF" w:rsidRDefault="000A62CF" w:rsidP="00492BEB">
      <w:pPr>
        <w:rPr>
          <w:sz w:val="24"/>
          <w:szCs w:val="24"/>
        </w:rPr>
      </w:pPr>
    </w:p>
    <w:p w:rsidR="004763D6" w:rsidRDefault="00253802" w:rsidP="00E51E15">
      <w:pPr>
        <w:pStyle w:val="BodyText2"/>
        <w:spacing w:line="240" w:lineRule="exact"/>
      </w:pPr>
      <w:r>
        <w:t>Any allergies, medical or religious considerations should be made known to the office at the time of enrollment in order that provisions can be made to accommodate these special circumstances.  In the case of severe allergies, the center will provide an alternative menu option for your child. A physician</w:t>
      </w:r>
      <w:r>
        <w:rPr>
          <w:rFonts w:ascii="Arial Unicode MS" w:hAnsi="Times New Roman"/>
        </w:rPr>
        <w:t>’</w:t>
      </w:r>
      <w:r>
        <w:t>s statement must be provided identifying the following; the child</w:t>
      </w:r>
      <w:r>
        <w:rPr>
          <w:rFonts w:ascii="Arial Unicode MS" w:hAnsi="Times New Roman"/>
        </w:rPr>
        <w:t>’</w:t>
      </w:r>
      <w:r>
        <w:t>s disability, an explanation of why the disability restricts the child</w:t>
      </w:r>
      <w:r>
        <w:rPr>
          <w:rFonts w:ascii="Arial Unicode MS" w:hAnsi="Times New Roman"/>
        </w:rPr>
        <w:t>’</w:t>
      </w:r>
      <w:r>
        <w:t>s diet, the major life activity affected by the disability, the food or foods to be omitted from the child</w:t>
      </w:r>
      <w:r>
        <w:rPr>
          <w:rFonts w:ascii="Arial Unicode MS" w:hAnsi="Times New Roman"/>
        </w:rPr>
        <w:t>’</w:t>
      </w:r>
      <w:r>
        <w:t>s diet, and the food or choice or foods that must be substituted.  The center will provide</w:t>
      </w:r>
      <w:r w:rsidR="00683296">
        <w:t xml:space="preserve"> CACFP approved</w:t>
      </w:r>
      <w:r>
        <w:t xml:space="preserve"> generic iron fortified formula and baby food for infants who not eating table food.  Brand name formula and baby food can be provided by the parents.</w:t>
      </w:r>
      <w:r w:rsidR="00174D9D">
        <w:t xml:space="preserve"> </w:t>
      </w:r>
      <w:r w:rsidR="004E0036">
        <w:t xml:space="preserve">All formula brought in to the center must be in factory sealed containers. </w:t>
      </w:r>
      <w:r w:rsidR="00174D9D">
        <w:t>Bottle feedings do not contain solid foods unless you provide written permission for a medical reason from your child</w:t>
      </w:r>
      <w:r w:rsidR="00174D9D">
        <w:t>’</w:t>
      </w:r>
      <w:r w:rsidR="00174D9D">
        <w:t>s doctor.</w:t>
      </w:r>
      <w:r w:rsidR="009721CC">
        <w:t xml:space="preserve"> Solid foods and </w:t>
      </w:r>
      <w:r w:rsidR="004E0036">
        <w:t>fruit juices are not introduced</w:t>
      </w:r>
      <w:r w:rsidR="00AA07B3">
        <w:t xml:space="preserve"> b</w:t>
      </w:r>
      <w:r w:rsidR="009721CC">
        <w:t>efore six months of age unless recommended by the child</w:t>
      </w:r>
      <w:r w:rsidR="009721CC">
        <w:t>’</w:t>
      </w:r>
      <w:r w:rsidR="009721CC">
        <w:t>s doctor and approved by the child</w:t>
      </w:r>
      <w:r w:rsidR="009721CC">
        <w:t>’</w:t>
      </w:r>
      <w:r w:rsidR="00AA07B3">
        <w:t>s parent</w:t>
      </w:r>
      <w:r w:rsidR="009721CC">
        <w:t>.</w:t>
      </w:r>
      <w:r w:rsidR="00AA07B3">
        <w:t xml:space="preserve"> </w:t>
      </w:r>
    </w:p>
    <w:p w:rsidR="00F15E7D" w:rsidRDefault="00F15E7D" w:rsidP="00492BEB">
      <w:pPr>
        <w:pStyle w:val="BodyText2"/>
      </w:pPr>
    </w:p>
    <w:p w:rsidR="00F15E7D" w:rsidRDefault="00F15E7D" w:rsidP="00E51E15">
      <w:pPr>
        <w:pStyle w:val="BodyText2"/>
        <w:spacing w:line="240" w:lineRule="exact"/>
      </w:pPr>
      <w:r w:rsidRPr="003C4ECF">
        <w:t>The center supports breast feeding.  Breast milk should be brought in a sanitary container labeled with the infant</w:t>
      </w:r>
      <w:r w:rsidR="00856012" w:rsidRPr="003C4ECF">
        <w:t>’</w:t>
      </w:r>
      <w:r w:rsidR="00075835">
        <w:t>s</w:t>
      </w:r>
      <w:r w:rsidR="00191521">
        <w:t xml:space="preserve"> name and dated with the date</w:t>
      </w:r>
      <w:r w:rsidR="00854856">
        <w:t xml:space="preserve"> it was</w:t>
      </w:r>
      <w:r w:rsidR="00075835">
        <w:t xml:space="preserve"> </w:t>
      </w:r>
      <w:r w:rsidR="00D2639F">
        <w:t>expr</w:t>
      </w:r>
      <w:r w:rsidR="00854856">
        <w:t>essed</w:t>
      </w:r>
      <w:r w:rsidR="00075835">
        <w:t>.</w:t>
      </w:r>
      <w:r w:rsidRPr="003C4ECF">
        <w:t xml:space="preserve"> The center </w:t>
      </w:r>
      <w:r w:rsidR="000F0404" w:rsidRPr="003C4ECF">
        <w:t>stores the milk for up to 24 hours i</w:t>
      </w:r>
      <w:r w:rsidR="00591BB1">
        <w:t>f previously frozen and up to 72</w:t>
      </w:r>
      <w:r w:rsidR="000F0404" w:rsidRPr="003C4ECF">
        <w:t xml:space="preserve"> hours if not or up to three months in the freezer. The milk will b</w:t>
      </w:r>
      <w:r w:rsidR="00311B18" w:rsidRPr="003C4ECF">
        <w:t xml:space="preserve">e gently mixed prior to </w:t>
      </w:r>
      <w:r w:rsidR="00856012" w:rsidRPr="003C4ECF">
        <w:t>serving;</w:t>
      </w:r>
      <w:r w:rsidR="00311B18" w:rsidRPr="003C4ECF">
        <w:t xml:space="preserve"> </w:t>
      </w:r>
      <w:r w:rsidR="00463DA9">
        <w:t>left over milk will be placed in the fridge marked used (to be sent home with the parent)</w:t>
      </w:r>
      <w:r w:rsidR="00311B18" w:rsidRPr="003C4ECF">
        <w:t xml:space="preserve"> after one hour. Milk may be warmed in water at not more than 120 degrees Fahrenheit for no more than 5 minutes. No milk including human milk is warmed </w:t>
      </w:r>
      <w:r w:rsidR="00856012" w:rsidRPr="003C4ECF">
        <w:t>in the</w:t>
      </w:r>
      <w:r w:rsidR="00311B18" w:rsidRPr="003C4ECF">
        <w:t xml:space="preserve"> microwave. </w:t>
      </w:r>
      <w:r w:rsidR="000F0404" w:rsidRPr="003C4ECF">
        <w:t>The center welcomes mother</w:t>
      </w:r>
      <w:r w:rsidR="000F0404" w:rsidRPr="003C4ECF">
        <w:t>’</w:t>
      </w:r>
      <w:r w:rsidR="000F0404" w:rsidRPr="003C4ECF">
        <w:t>s to breast feed their infants either in the rocking chair in the nursery</w:t>
      </w:r>
      <w:r w:rsidR="003C4ECF">
        <w:t xml:space="preserve"> class or on the couch in privacy in the</w:t>
      </w:r>
      <w:r w:rsidR="000F0404">
        <w:t xml:space="preserve"> staff lounge.</w:t>
      </w:r>
    </w:p>
    <w:p w:rsidR="000F0404" w:rsidRDefault="000F0404" w:rsidP="00492BEB">
      <w:pPr>
        <w:pStyle w:val="BodyText2"/>
      </w:pPr>
    </w:p>
    <w:p w:rsidR="004763D6" w:rsidRDefault="004763D6" w:rsidP="00492BEB"/>
    <w:p w:rsidR="00660A3C" w:rsidRDefault="000870B8" w:rsidP="00660A3C">
      <w:r>
        <w:t>In accordance with Federal civil rights law</w:t>
      </w:r>
      <w:r w:rsidR="00253802">
        <w:t xml:space="preserve"> and US Department of Agriculture</w:t>
      </w:r>
      <w:r>
        <w:t xml:space="preserve"> (USDA) civil rights regulations and policies, the USDA</w:t>
      </w:r>
      <w:r w:rsidR="00A96E90">
        <w:t>, its Agencies, offices, and employees, and institutions participating in or administering USDA</w:t>
      </w:r>
      <w:r w:rsidR="002B3D63">
        <w:t xml:space="preserve"> programs are</w:t>
      </w:r>
      <w:r w:rsidR="00253802">
        <w:t xml:space="preserve"> prohibited fro</w:t>
      </w:r>
      <w:r w:rsidR="009D41C8">
        <w:t>m discriminating based on</w:t>
      </w:r>
      <w:r w:rsidR="00253802">
        <w:t xml:space="preserve"> race, color, national origin,</w:t>
      </w:r>
      <w:r w:rsidR="00A96E90">
        <w:t xml:space="preserve"> sex, age, or disability, age, or reprisal or ret</w:t>
      </w:r>
      <w:r w:rsidR="00667A68">
        <w:t>al</w:t>
      </w:r>
      <w:r w:rsidR="00A96E90">
        <w:t>iat</w:t>
      </w:r>
      <w:r w:rsidR="00667A68">
        <w:t>i</w:t>
      </w:r>
      <w:r w:rsidR="00A96E90">
        <w:t>on for prior civil rights activity in any program or activity conducted or funded by USDA</w:t>
      </w:r>
      <w:r w:rsidR="00660A3C">
        <w:t>.</w:t>
      </w:r>
    </w:p>
    <w:p w:rsidR="00660A3C" w:rsidRDefault="00660A3C" w:rsidP="00660A3C"/>
    <w:p w:rsidR="00667A68" w:rsidRDefault="001A6BC1" w:rsidP="00660A3C">
      <w:r>
        <w:lastRenderedPageBreak/>
        <w:t>Persons with disabilities who require alternative means of communication for program information (e.g. Braille, large print, audio tape, American Sign Language, etc.), should contact the Agency</w:t>
      </w:r>
      <w:r w:rsidR="00660A3C">
        <w:t xml:space="preserve"> (State or local) where they applied for benefits. Individuals who are deaf, hard of hearing or have speech disabilities may contact USDA through Federal Relay Service at (800) 877-8339. Additionally, program information may be made available in languages other than English. </w:t>
      </w:r>
    </w:p>
    <w:p w:rsidR="0045057A" w:rsidRDefault="0045057A" w:rsidP="00660A3C"/>
    <w:p w:rsidR="0045057A" w:rsidRDefault="0045057A" w:rsidP="00660A3C">
      <w:pPr>
        <w:rPr>
          <w:color w:val="auto"/>
        </w:rPr>
      </w:pPr>
      <w:r>
        <w:t xml:space="preserve">To file a complaint of discrimination, complete the </w:t>
      </w:r>
      <w:r>
        <w:rPr>
          <w:color w:val="499BC9" w:themeColor="accent1"/>
        </w:rPr>
        <w:t xml:space="preserve">USDA Program Discrimination Complaint Form, </w:t>
      </w:r>
      <w:r>
        <w:rPr>
          <w:color w:val="auto"/>
        </w:rPr>
        <w:t>(AD-3027) found online at:</w:t>
      </w:r>
    </w:p>
    <w:p w:rsidR="0045057A" w:rsidRDefault="00C07990" w:rsidP="00660A3C">
      <w:pPr>
        <w:rPr>
          <w:color w:val="auto"/>
        </w:rPr>
      </w:pPr>
      <w:hyperlink r:id="rId9" w:history="1">
        <w:r w:rsidR="0045057A" w:rsidRPr="00EF5478">
          <w:rPr>
            <w:rStyle w:val="Hyperlink"/>
          </w:rPr>
          <w:t>http://www.ascr.usda.gov/complaint_filing_cust.html</w:t>
        </w:r>
      </w:hyperlink>
      <w:r w:rsidR="0045057A">
        <w:rPr>
          <w:color w:val="auto"/>
        </w:rPr>
        <w:t>, and at any USDA office, or write a letter addressed to USDA and provide in the letter all of the information requested in the form. To reque</w:t>
      </w:r>
      <w:r w:rsidR="00A117BE">
        <w:rPr>
          <w:color w:val="auto"/>
        </w:rPr>
        <w:t>st a copy of the complaint form</w:t>
      </w:r>
      <w:r w:rsidR="0045057A">
        <w:rPr>
          <w:color w:val="auto"/>
        </w:rPr>
        <w:t>, call (866) 632-9992. Submit your completed form of letter to USDA by:</w:t>
      </w:r>
    </w:p>
    <w:p w:rsidR="00A117BE" w:rsidRDefault="00A117BE" w:rsidP="00660A3C">
      <w:pPr>
        <w:rPr>
          <w:color w:val="auto"/>
        </w:rPr>
      </w:pPr>
    </w:p>
    <w:p w:rsidR="00A117BE" w:rsidRDefault="00A117BE" w:rsidP="00A117BE">
      <w:pPr>
        <w:pStyle w:val="ListParagraph"/>
        <w:numPr>
          <w:ilvl w:val="0"/>
          <w:numId w:val="1"/>
        </w:numPr>
        <w:rPr>
          <w:color w:val="auto"/>
        </w:rPr>
      </w:pPr>
      <w:r>
        <w:rPr>
          <w:color w:val="auto"/>
        </w:rPr>
        <w:t xml:space="preserve">    Mail: U.S. Department of Agriculture</w:t>
      </w:r>
    </w:p>
    <w:p w:rsidR="00A117BE" w:rsidRDefault="00A117BE" w:rsidP="00A117BE">
      <w:pPr>
        <w:pStyle w:val="ListParagraph"/>
        <w:rPr>
          <w:color w:val="auto"/>
        </w:rPr>
      </w:pPr>
      <w:r>
        <w:rPr>
          <w:color w:val="auto"/>
        </w:rPr>
        <w:t xml:space="preserve">    Office of the Assistant Secretary for Civil Rights</w:t>
      </w:r>
    </w:p>
    <w:p w:rsidR="00A117BE" w:rsidRDefault="00A117BE" w:rsidP="00A117BE">
      <w:pPr>
        <w:pStyle w:val="ListParagraph"/>
        <w:rPr>
          <w:color w:val="auto"/>
        </w:rPr>
      </w:pPr>
      <w:r>
        <w:rPr>
          <w:color w:val="auto"/>
        </w:rPr>
        <w:t xml:space="preserve">    1400 </w:t>
      </w:r>
      <w:r w:rsidR="002B3D63">
        <w:rPr>
          <w:color w:val="auto"/>
        </w:rPr>
        <w:t>I</w:t>
      </w:r>
      <w:r>
        <w:rPr>
          <w:color w:val="auto"/>
        </w:rPr>
        <w:t>ndependence Avenue, SW</w:t>
      </w:r>
    </w:p>
    <w:p w:rsidR="00A117BE" w:rsidRPr="002F7C4E" w:rsidRDefault="00A117BE" w:rsidP="002F7C4E">
      <w:pPr>
        <w:pStyle w:val="ListParagraph"/>
        <w:rPr>
          <w:color w:val="auto"/>
        </w:rPr>
      </w:pPr>
      <w:r>
        <w:rPr>
          <w:color w:val="auto"/>
        </w:rPr>
        <w:t xml:space="preserve"> </w:t>
      </w:r>
      <w:r w:rsidR="002F7C4E">
        <w:rPr>
          <w:color w:val="auto"/>
        </w:rPr>
        <w:t xml:space="preserve">   Washington, D.C. 20250-9410;</w:t>
      </w:r>
    </w:p>
    <w:p w:rsidR="00A117BE" w:rsidRDefault="00A117BE" w:rsidP="00A117BE">
      <w:pPr>
        <w:pStyle w:val="ListParagraph"/>
        <w:rPr>
          <w:color w:val="auto"/>
        </w:rPr>
      </w:pPr>
    </w:p>
    <w:p w:rsidR="0045057A" w:rsidRDefault="00A117BE" w:rsidP="00A117BE">
      <w:pPr>
        <w:pStyle w:val="ListParagraph"/>
        <w:numPr>
          <w:ilvl w:val="0"/>
          <w:numId w:val="1"/>
        </w:numPr>
        <w:rPr>
          <w:color w:val="auto"/>
        </w:rPr>
      </w:pPr>
      <w:r>
        <w:rPr>
          <w:color w:val="auto"/>
        </w:rPr>
        <w:t xml:space="preserve">    Fax: (202) 690-7442; or</w:t>
      </w:r>
    </w:p>
    <w:p w:rsidR="00A117BE" w:rsidRPr="009453BD" w:rsidRDefault="002F7C4E" w:rsidP="00A117BE">
      <w:pPr>
        <w:pStyle w:val="ListParagraph"/>
        <w:numPr>
          <w:ilvl w:val="0"/>
          <w:numId w:val="1"/>
        </w:numPr>
        <w:rPr>
          <w:color w:val="auto"/>
        </w:rPr>
      </w:pPr>
      <w:r>
        <w:rPr>
          <w:color w:val="auto"/>
        </w:rPr>
        <w:t xml:space="preserve">    Email: </w:t>
      </w:r>
      <w:hyperlink r:id="rId10" w:history="1">
        <w:r w:rsidRPr="00EF5478">
          <w:rPr>
            <w:rStyle w:val="Hyperlink"/>
          </w:rPr>
          <w:t>program.intake@usda.gov</w:t>
        </w:r>
      </w:hyperlink>
      <w:r>
        <w:rPr>
          <w:color w:val="499BC9" w:themeColor="accent1"/>
        </w:rPr>
        <w:t>.</w:t>
      </w:r>
    </w:p>
    <w:p w:rsidR="009453BD" w:rsidRPr="002F7C4E" w:rsidRDefault="009453BD" w:rsidP="009453BD">
      <w:pPr>
        <w:pStyle w:val="ListParagraph"/>
        <w:rPr>
          <w:color w:val="auto"/>
        </w:rPr>
      </w:pPr>
    </w:p>
    <w:p w:rsidR="002F7C4E" w:rsidRPr="002F7C4E" w:rsidRDefault="002F7C4E" w:rsidP="002F7C4E">
      <w:pPr>
        <w:pStyle w:val="ListParagraph"/>
        <w:rPr>
          <w:color w:val="auto"/>
        </w:rPr>
      </w:pPr>
    </w:p>
    <w:p w:rsidR="002F7C4E" w:rsidRPr="009453BD" w:rsidRDefault="009453BD" w:rsidP="009453BD">
      <w:pPr>
        <w:rPr>
          <w:color w:val="auto"/>
        </w:rPr>
      </w:pPr>
      <w:r w:rsidRPr="009453BD">
        <w:rPr>
          <w:color w:val="auto"/>
        </w:rPr>
        <w:t>This institution is an equal opportunity provider</w:t>
      </w:r>
    </w:p>
    <w:p w:rsidR="0045057A" w:rsidRPr="0045057A" w:rsidRDefault="0045057A" w:rsidP="00660A3C">
      <w:pPr>
        <w:rPr>
          <w:color w:val="auto"/>
        </w:rPr>
      </w:pPr>
    </w:p>
    <w:p w:rsidR="00F15E7D" w:rsidRDefault="00F15E7D" w:rsidP="00492BEB"/>
    <w:p w:rsidR="00F15E7D" w:rsidRDefault="00F15E7D" w:rsidP="00492BEB"/>
    <w:p w:rsidR="00F15E7D" w:rsidRDefault="00F15E7D" w:rsidP="00492BEB"/>
    <w:p w:rsidR="004763D6" w:rsidRDefault="004763D6" w:rsidP="00492BEB">
      <w:pPr>
        <w:rPr>
          <w:i/>
          <w:iCs/>
        </w:rPr>
      </w:pPr>
    </w:p>
    <w:p w:rsidR="004763D6" w:rsidRDefault="00253802" w:rsidP="00492BEB">
      <w:pPr>
        <w:pStyle w:val="Heading3"/>
      </w:pPr>
      <w:r>
        <w:rPr>
          <w:rFonts w:eastAsia="Arial Unicode MS" w:hAnsi="Arial Unicode MS" w:cs="Arial Unicode MS"/>
        </w:rPr>
        <w:t>MEDICATION</w:t>
      </w:r>
    </w:p>
    <w:p w:rsidR="004763D6" w:rsidRDefault="004763D6" w:rsidP="00492BEB"/>
    <w:p w:rsidR="004763D6" w:rsidRDefault="00253802" w:rsidP="00492BEB">
      <w:pPr>
        <w:pStyle w:val="Heading1"/>
        <w:rPr>
          <w:sz w:val="24"/>
          <w:szCs w:val="24"/>
        </w:rPr>
      </w:pPr>
      <w:r>
        <w:rPr>
          <w:sz w:val="24"/>
          <w:szCs w:val="24"/>
        </w:rPr>
        <w:t>Prescription Medication</w:t>
      </w:r>
    </w:p>
    <w:p w:rsidR="004763D6" w:rsidRDefault="00253802" w:rsidP="00492BEB">
      <w:pPr>
        <w:rPr>
          <w:sz w:val="24"/>
          <w:szCs w:val="24"/>
        </w:rPr>
      </w:pPr>
      <w:r>
        <w:rPr>
          <w:sz w:val="24"/>
          <w:szCs w:val="24"/>
        </w:rPr>
        <w:t>All medication must be in the original container without an expired label and have the child</w:t>
      </w:r>
      <w:r>
        <w:rPr>
          <w:rFonts w:ascii="Arial Unicode MS" w:hAnsi="Times New Roman"/>
          <w:sz w:val="24"/>
          <w:szCs w:val="24"/>
        </w:rPr>
        <w:t>’</w:t>
      </w:r>
      <w:r w:rsidR="00A756FC">
        <w:rPr>
          <w:sz w:val="24"/>
          <w:szCs w:val="24"/>
        </w:rPr>
        <w:t>s name as the patient.  A trained staff member</w:t>
      </w:r>
      <w:r>
        <w:rPr>
          <w:sz w:val="24"/>
          <w:szCs w:val="24"/>
        </w:rPr>
        <w:t xml:space="preserve"> will dispense medication provided the parent has administered the first dose and completes the required form.</w:t>
      </w:r>
      <w:r w:rsidR="00A756FC">
        <w:rPr>
          <w:sz w:val="24"/>
          <w:szCs w:val="24"/>
        </w:rPr>
        <w:t xml:space="preserve"> Medicine is stored in a locked cabinet or lock box in the fridge. </w:t>
      </w:r>
    </w:p>
    <w:p w:rsidR="004763D6" w:rsidRDefault="004763D6" w:rsidP="00492BEB">
      <w:pPr>
        <w:rPr>
          <w:sz w:val="24"/>
          <w:szCs w:val="24"/>
        </w:rPr>
      </w:pPr>
    </w:p>
    <w:p w:rsidR="004763D6" w:rsidRDefault="00253802" w:rsidP="00492BEB">
      <w:pPr>
        <w:pStyle w:val="Heading1"/>
        <w:rPr>
          <w:sz w:val="24"/>
          <w:szCs w:val="24"/>
        </w:rPr>
      </w:pPr>
      <w:r>
        <w:rPr>
          <w:sz w:val="24"/>
          <w:szCs w:val="24"/>
        </w:rPr>
        <w:t>Non-prescription Medication</w:t>
      </w:r>
    </w:p>
    <w:p w:rsidR="004763D6" w:rsidRDefault="00253802" w:rsidP="00492BEB">
      <w:pPr>
        <w:rPr>
          <w:sz w:val="24"/>
          <w:szCs w:val="24"/>
        </w:rPr>
      </w:pPr>
      <w:r>
        <w:rPr>
          <w:sz w:val="24"/>
          <w:szCs w:val="24"/>
        </w:rPr>
        <w:t>No over the counter medicine will be given to a child unless the parent has an optional fever authorization form completed by a physician or the center has been directed by the child</w:t>
      </w:r>
      <w:r>
        <w:rPr>
          <w:rFonts w:ascii="Arial Unicode MS" w:hAnsi="Times New Roman"/>
          <w:sz w:val="24"/>
          <w:szCs w:val="24"/>
        </w:rPr>
        <w:t>’</w:t>
      </w:r>
      <w:r>
        <w:rPr>
          <w:sz w:val="24"/>
          <w:szCs w:val="24"/>
        </w:rPr>
        <w:t>s physician by note or phone.  Children with a fever will be given medication only to provide the child comfort until the parent arrives.  Parents must supply the center with the medication labeled with the child</w:t>
      </w:r>
      <w:r>
        <w:rPr>
          <w:rFonts w:ascii="Arial Unicode MS" w:hAnsi="Times New Roman"/>
          <w:sz w:val="24"/>
          <w:szCs w:val="24"/>
        </w:rPr>
        <w:t>’</w:t>
      </w:r>
      <w:r>
        <w:rPr>
          <w:sz w:val="24"/>
          <w:szCs w:val="24"/>
        </w:rPr>
        <w:t xml:space="preserve">s name. </w:t>
      </w:r>
    </w:p>
    <w:p w:rsidR="004763D6" w:rsidRDefault="004763D6" w:rsidP="00492BEB">
      <w:pPr>
        <w:rPr>
          <w:sz w:val="24"/>
          <w:szCs w:val="24"/>
        </w:rPr>
      </w:pPr>
    </w:p>
    <w:p w:rsidR="004763D6" w:rsidRDefault="00253802" w:rsidP="00492BEB">
      <w:pPr>
        <w:pStyle w:val="Heading3"/>
      </w:pPr>
      <w:r>
        <w:rPr>
          <w:rFonts w:eastAsia="Arial Unicode MS" w:hAnsi="Arial Unicode MS" w:cs="Arial Unicode MS"/>
        </w:rPr>
        <w:t>ACCIDENTS</w:t>
      </w:r>
    </w:p>
    <w:p w:rsidR="004763D6" w:rsidRDefault="00253802" w:rsidP="00492BEB">
      <w:pPr>
        <w:rPr>
          <w:sz w:val="24"/>
          <w:szCs w:val="24"/>
        </w:rPr>
      </w:pPr>
      <w:r>
        <w:rPr>
          <w:sz w:val="24"/>
          <w:szCs w:val="24"/>
        </w:rPr>
        <w:t>Anything that requires more than TLC requires an accident report.  Parents</w:t>
      </w:r>
      <w:r w:rsidR="007E37BB">
        <w:rPr>
          <w:sz w:val="24"/>
          <w:szCs w:val="24"/>
        </w:rPr>
        <w:t>/guardians</w:t>
      </w:r>
      <w:r>
        <w:rPr>
          <w:sz w:val="24"/>
          <w:szCs w:val="24"/>
        </w:rPr>
        <w:t xml:space="preserve"> are required to sign and date each report and leave it at the Center to be placed on file.  Please let us know of an accident your child has had while not at school.  We will document any signs of injury we notice the child having.</w:t>
      </w:r>
    </w:p>
    <w:p w:rsidR="004763D6" w:rsidRDefault="004763D6" w:rsidP="00492BEB">
      <w:pPr>
        <w:rPr>
          <w:sz w:val="24"/>
          <w:szCs w:val="24"/>
        </w:rPr>
      </w:pPr>
    </w:p>
    <w:p w:rsidR="004763D6" w:rsidRDefault="00253802" w:rsidP="00492BEB">
      <w:pPr>
        <w:rPr>
          <w:sz w:val="24"/>
          <w:szCs w:val="24"/>
        </w:rPr>
      </w:pPr>
      <w:r>
        <w:rPr>
          <w:sz w:val="24"/>
          <w:szCs w:val="24"/>
        </w:rPr>
        <w:t>The KCC staff is trained in basic First Aid and CPR.  If there is any question as to the severity of your child</w:t>
      </w:r>
      <w:r>
        <w:rPr>
          <w:rFonts w:ascii="Arial Unicode MS" w:hAnsi="Times New Roman"/>
          <w:sz w:val="24"/>
          <w:szCs w:val="24"/>
        </w:rPr>
        <w:t>’</w:t>
      </w:r>
      <w:r>
        <w:rPr>
          <w:sz w:val="24"/>
          <w:szCs w:val="24"/>
        </w:rPr>
        <w:t>s condition, we will notify you.</w:t>
      </w:r>
    </w:p>
    <w:p w:rsidR="004763D6" w:rsidRDefault="004763D6" w:rsidP="00492BEB">
      <w:pPr>
        <w:rPr>
          <w:sz w:val="24"/>
          <w:szCs w:val="24"/>
        </w:rPr>
      </w:pPr>
    </w:p>
    <w:p w:rsidR="004763D6" w:rsidRDefault="00253802" w:rsidP="00492BEB">
      <w:pPr>
        <w:rPr>
          <w:sz w:val="24"/>
          <w:szCs w:val="24"/>
        </w:rPr>
      </w:pPr>
      <w:r>
        <w:rPr>
          <w:sz w:val="24"/>
          <w:szCs w:val="24"/>
        </w:rPr>
        <w:lastRenderedPageBreak/>
        <w:t>In the case of an emergency, the parent will be notified immediately.  If medical attention is needed, the child will be transported to Exeter Hospital in Exeter, N.H.</w:t>
      </w:r>
    </w:p>
    <w:p w:rsidR="004763D6" w:rsidRDefault="004763D6" w:rsidP="00492BEB">
      <w:pPr>
        <w:rPr>
          <w:sz w:val="24"/>
          <w:szCs w:val="24"/>
        </w:rPr>
      </w:pPr>
    </w:p>
    <w:p w:rsidR="004763D6" w:rsidRDefault="00253802" w:rsidP="00492BEB">
      <w:pPr>
        <w:rPr>
          <w:sz w:val="24"/>
          <w:szCs w:val="24"/>
        </w:rPr>
      </w:pPr>
      <w:r>
        <w:rPr>
          <w:sz w:val="24"/>
          <w:szCs w:val="24"/>
        </w:rPr>
        <w:t>We are required by law to report any signs or suspicions of abuse and/or neglect to DCYF.  We are not required to speak with a parent before making such a report, although we may choose to do so.  It is up to DCYF (Division of Children, Youth and Families) to investigate any reports they deem necessary.   Our interest is in your child.  If you have any questions or concerns please feel free to speak with us.  We are here to help families.</w:t>
      </w:r>
    </w:p>
    <w:p w:rsidR="004763D6" w:rsidRDefault="004763D6" w:rsidP="00492BEB">
      <w:pPr>
        <w:rPr>
          <w:sz w:val="24"/>
          <w:szCs w:val="24"/>
        </w:rPr>
      </w:pPr>
    </w:p>
    <w:p w:rsidR="004763D6" w:rsidRDefault="00253802" w:rsidP="00492BEB">
      <w:pPr>
        <w:pStyle w:val="Heading3"/>
      </w:pPr>
      <w:r>
        <w:rPr>
          <w:rFonts w:eastAsia="Arial Unicode MS" w:hAnsi="Arial Unicode MS" w:cs="Arial Unicode MS"/>
        </w:rPr>
        <w:t>HEALTH/ILLNESS</w:t>
      </w:r>
    </w:p>
    <w:p w:rsidR="004763D6" w:rsidRDefault="00253802" w:rsidP="00492BEB">
      <w:pPr>
        <w:rPr>
          <w:sz w:val="24"/>
          <w:szCs w:val="24"/>
        </w:rPr>
      </w:pPr>
      <w:r>
        <w:rPr>
          <w:sz w:val="24"/>
          <w:szCs w:val="24"/>
        </w:rPr>
        <w:t>If a child has any of the following symptoms the parent or guardian will be notified to pick the child up.</w:t>
      </w:r>
    </w:p>
    <w:p w:rsidR="004763D6" w:rsidRDefault="00253802" w:rsidP="00492BEB">
      <w:pPr>
        <w:rPr>
          <w:sz w:val="24"/>
          <w:szCs w:val="24"/>
        </w:rPr>
      </w:pPr>
      <w:r>
        <w:rPr>
          <w:sz w:val="24"/>
          <w:szCs w:val="24"/>
        </w:rPr>
        <w:tab/>
        <w:t>*Temperature of 101 degrees or higher</w:t>
      </w:r>
    </w:p>
    <w:p w:rsidR="004763D6" w:rsidRDefault="00253802" w:rsidP="00492BEB">
      <w:pPr>
        <w:rPr>
          <w:sz w:val="24"/>
          <w:szCs w:val="24"/>
        </w:rPr>
      </w:pPr>
      <w:r>
        <w:rPr>
          <w:sz w:val="24"/>
          <w:szCs w:val="24"/>
        </w:rPr>
        <w:tab/>
        <w:t>*Vomiting accompanied by other symptoms</w:t>
      </w:r>
    </w:p>
    <w:p w:rsidR="004763D6" w:rsidRDefault="00253802" w:rsidP="00492BEB">
      <w:pPr>
        <w:rPr>
          <w:sz w:val="24"/>
          <w:szCs w:val="24"/>
        </w:rPr>
      </w:pPr>
      <w:r>
        <w:rPr>
          <w:sz w:val="24"/>
          <w:szCs w:val="24"/>
        </w:rPr>
        <w:tab/>
        <w:t>*Repeated diarrhea</w:t>
      </w:r>
    </w:p>
    <w:p w:rsidR="004763D6" w:rsidRDefault="00253802" w:rsidP="00492BEB">
      <w:pPr>
        <w:rPr>
          <w:sz w:val="24"/>
          <w:szCs w:val="24"/>
        </w:rPr>
      </w:pPr>
      <w:r>
        <w:rPr>
          <w:sz w:val="24"/>
          <w:szCs w:val="24"/>
        </w:rPr>
        <w:tab/>
        <w:t>*Any contagious illness or condition (conjunctivitis, strep-throat, head lice</w:t>
      </w:r>
      <w:r w:rsidR="006932A4">
        <w:rPr>
          <w:sz w:val="24"/>
          <w:szCs w:val="24"/>
        </w:rPr>
        <w:t xml:space="preserve">, </w:t>
      </w:r>
      <w:r w:rsidR="00E87FE4">
        <w:rPr>
          <w:sz w:val="24"/>
          <w:szCs w:val="24"/>
        </w:rPr>
        <w:t>etc.</w:t>
      </w:r>
      <w:r>
        <w:rPr>
          <w:sz w:val="24"/>
          <w:szCs w:val="24"/>
        </w:rPr>
        <w:t>)</w:t>
      </w:r>
    </w:p>
    <w:p w:rsidR="004763D6" w:rsidRDefault="00253802" w:rsidP="00492BEB">
      <w:pPr>
        <w:rPr>
          <w:sz w:val="24"/>
          <w:szCs w:val="24"/>
        </w:rPr>
      </w:pPr>
      <w:r>
        <w:rPr>
          <w:sz w:val="24"/>
          <w:szCs w:val="24"/>
        </w:rPr>
        <w:t xml:space="preserve">            *Any symptoms requiring one on one care or causing the child to be unable to   </w:t>
      </w:r>
    </w:p>
    <w:p w:rsidR="004763D6" w:rsidRDefault="00253802" w:rsidP="00175914">
      <w:pPr>
        <w:rPr>
          <w:sz w:val="24"/>
          <w:szCs w:val="24"/>
        </w:rPr>
      </w:pPr>
      <w:r>
        <w:rPr>
          <w:sz w:val="24"/>
          <w:szCs w:val="24"/>
        </w:rPr>
        <w:t xml:space="preserve">              Participate in Center/classroom activities </w:t>
      </w:r>
    </w:p>
    <w:p w:rsidR="004763D6" w:rsidRDefault="004763D6">
      <w:pPr>
        <w:rPr>
          <w:sz w:val="24"/>
          <w:szCs w:val="24"/>
        </w:rPr>
      </w:pPr>
    </w:p>
    <w:p w:rsidR="004763D6" w:rsidRDefault="00253802">
      <w:pPr>
        <w:rPr>
          <w:sz w:val="24"/>
          <w:szCs w:val="24"/>
        </w:rPr>
      </w:pPr>
      <w:r w:rsidRPr="00B00AC2">
        <w:rPr>
          <w:sz w:val="24"/>
          <w:szCs w:val="24"/>
        </w:rPr>
        <w:t>If any of these symptoms are observed, staff will do their best to keep the child comfortable and minimize the risk of spreading illness in the classroom setting until the parent can take him/her home or make other arrangements for care.  A child with a temperature of 101 degrees or higher will not be allowed to return until they have been fever free for a 24 hour period.</w:t>
      </w:r>
    </w:p>
    <w:p w:rsidR="00AC3A1E" w:rsidRPr="00B00AC2" w:rsidRDefault="00AC3A1E">
      <w:pPr>
        <w:rPr>
          <w:sz w:val="24"/>
          <w:szCs w:val="24"/>
        </w:rPr>
      </w:pPr>
    </w:p>
    <w:p w:rsidR="004763D6" w:rsidRDefault="00AC3A1E">
      <w:pPr>
        <w:rPr>
          <w:sz w:val="24"/>
          <w:szCs w:val="24"/>
        </w:rPr>
      </w:pPr>
      <w:r>
        <w:rPr>
          <w:sz w:val="24"/>
          <w:szCs w:val="24"/>
        </w:rPr>
        <w:t xml:space="preserve">In the case of an infectious disease that requires antibiotics, the child should not return to </w:t>
      </w:r>
      <w:r w:rsidR="00253802">
        <w:rPr>
          <w:sz w:val="24"/>
          <w:szCs w:val="24"/>
        </w:rPr>
        <w:t>the Center for 24 hours after starting the medication and could possibly require a physician</w:t>
      </w:r>
      <w:r w:rsidR="00253802">
        <w:rPr>
          <w:rFonts w:ascii="Arial Unicode MS" w:hAnsi="Times New Roman"/>
          <w:sz w:val="24"/>
          <w:szCs w:val="24"/>
        </w:rPr>
        <w:t>’</w:t>
      </w:r>
      <w:r w:rsidR="00253802">
        <w:rPr>
          <w:sz w:val="24"/>
          <w:szCs w:val="24"/>
        </w:rPr>
        <w:t xml:space="preserve">s release.  </w:t>
      </w:r>
    </w:p>
    <w:p w:rsidR="004763D6" w:rsidRDefault="004763D6">
      <w:pPr>
        <w:rPr>
          <w:sz w:val="24"/>
          <w:szCs w:val="24"/>
        </w:rPr>
      </w:pPr>
    </w:p>
    <w:p w:rsidR="004763D6" w:rsidRDefault="00253802">
      <w:pPr>
        <w:rPr>
          <w:sz w:val="24"/>
          <w:szCs w:val="24"/>
        </w:rPr>
      </w:pPr>
      <w:r>
        <w:rPr>
          <w:sz w:val="24"/>
          <w:szCs w:val="24"/>
        </w:rPr>
        <w:t>In the event that a child becomes ill with a communicable disease, all parents will be notified that such a case was reported.  Please inform us if your child has been ill or exposed to a communicable illness.  This information is potentially helpful if another child becomes similarly ill.</w:t>
      </w:r>
    </w:p>
    <w:p w:rsidR="00175914" w:rsidRDefault="00175914">
      <w:pPr>
        <w:rPr>
          <w:sz w:val="24"/>
          <w:szCs w:val="24"/>
        </w:rPr>
      </w:pPr>
    </w:p>
    <w:p w:rsidR="00175914" w:rsidRDefault="00175914">
      <w:pPr>
        <w:rPr>
          <w:sz w:val="24"/>
          <w:szCs w:val="24"/>
        </w:rPr>
      </w:pPr>
      <w:r>
        <w:rPr>
          <w:sz w:val="24"/>
          <w:szCs w:val="24"/>
        </w:rPr>
        <w:t>If a child is sent home from their public school program or is not well enough to attend public school due to illness they may not attend KCC that day</w:t>
      </w:r>
      <w:r w:rsidR="004E54A7">
        <w:rPr>
          <w:sz w:val="24"/>
          <w:szCs w:val="24"/>
        </w:rPr>
        <w:t>,</w:t>
      </w:r>
      <w:r>
        <w:rPr>
          <w:sz w:val="24"/>
          <w:szCs w:val="24"/>
        </w:rPr>
        <w:t xml:space="preserve"> unless they h</w:t>
      </w:r>
      <w:r w:rsidR="004E54A7">
        <w:rPr>
          <w:sz w:val="24"/>
          <w:szCs w:val="24"/>
        </w:rPr>
        <w:t>ave been seen by their pediatricia</w:t>
      </w:r>
      <w:r>
        <w:rPr>
          <w:sz w:val="24"/>
          <w:szCs w:val="24"/>
        </w:rPr>
        <w:t>n and have a note stating that they are free from illness and healthy enough to attend school and child care.</w:t>
      </w:r>
    </w:p>
    <w:p w:rsidR="00231067" w:rsidRDefault="00231067">
      <w:pPr>
        <w:rPr>
          <w:sz w:val="24"/>
          <w:szCs w:val="24"/>
        </w:rPr>
      </w:pPr>
    </w:p>
    <w:p w:rsidR="00231067" w:rsidRDefault="00231067">
      <w:pPr>
        <w:rPr>
          <w:sz w:val="24"/>
          <w:szCs w:val="24"/>
        </w:rPr>
      </w:pPr>
      <w:r>
        <w:rPr>
          <w:sz w:val="24"/>
          <w:szCs w:val="24"/>
        </w:rPr>
        <w:t>To help promote wellness the center cleans and sanitizes the building following the NAEYC cleaning and sanitizing table. Whenever possible the center selects cleaning products that are certified biodegradable and environmentally friendly.</w:t>
      </w:r>
    </w:p>
    <w:p w:rsidR="00A40E7F" w:rsidRDefault="00A40E7F">
      <w:pPr>
        <w:rPr>
          <w:sz w:val="24"/>
          <w:szCs w:val="24"/>
        </w:rPr>
      </w:pPr>
    </w:p>
    <w:p w:rsidR="00A54DF3" w:rsidRDefault="00A54DF3">
      <w:pPr>
        <w:rPr>
          <w:b/>
          <w:sz w:val="24"/>
          <w:szCs w:val="24"/>
        </w:rPr>
      </w:pPr>
    </w:p>
    <w:p w:rsidR="00A54DF3" w:rsidRDefault="00A54DF3">
      <w:pPr>
        <w:rPr>
          <w:b/>
          <w:sz w:val="24"/>
          <w:szCs w:val="24"/>
        </w:rPr>
      </w:pPr>
    </w:p>
    <w:p w:rsidR="00A54DF3" w:rsidRDefault="00A54DF3">
      <w:pPr>
        <w:rPr>
          <w:b/>
          <w:sz w:val="24"/>
          <w:szCs w:val="24"/>
        </w:rPr>
      </w:pPr>
    </w:p>
    <w:p w:rsidR="00A40E7F" w:rsidRDefault="00A40E7F">
      <w:pPr>
        <w:rPr>
          <w:b/>
          <w:sz w:val="24"/>
          <w:szCs w:val="24"/>
        </w:rPr>
      </w:pPr>
      <w:r w:rsidRPr="00A40E7F">
        <w:rPr>
          <w:b/>
          <w:sz w:val="24"/>
          <w:szCs w:val="24"/>
        </w:rPr>
        <w:lastRenderedPageBreak/>
        <w:t>HEAD LICE POLICY</w:t>
      </w:r>
    </w:p>
    <w:p w:rsidR="00A40E7F" w:rsidRDefault="00A40E7F">
      <w:pPr>
        <w:rPr>
          <w:b/>
          <w:sz w:val="24"/>
          <w:szCs w:val="24"/>
        </w:rPr>
      </w:pPr>
    </w:p>
    <w:p w:rsidR="00A40E7F" w:rsidRPr="00A40E7F" w:rsidRDefault="00A40E7F">
      <w:pPr>
        <w:rPr>
          <w:sz w:val="24"/>
          <w:szCs w:val="24"/>
        </w:rPr>
      </w:pPr>
      <w:r>
        <w:rPr>
          <w:sz w:val="24"/>
          <w:szCs w:val="24"/>
        </w:rPr>
        <w:t xml:space="preserve">Any child found to have head lice will be sent home as soon as possible that day. Upon their return they will be checked for any evidence of lice by a member of the KCC staff, and will only be allowed to return if they are nit-free.  This is necessary to </w:t>
      </w:r>
      <w:r w:rsidR="00427810">
        <w:rPr>
          <w:sz w:val="24"/>
          <w:szCs w:val="24"/>
        </w:rPr>
        <w:t xml:space="preserve">prevent the spread of lice due to the constant contact among young children, and our abundance </w:t>
      </w:r>
      <w:r w:rsidR="009E5D2B">
        <w:rPr>
          <w:sz w:val="24"/>
          <w:szCs w:val="24"/>
        </w:rPr>
        <w:t>of bedding, cloth toys, etc.</w:t>
      </w:r>
    </w:p>
    <w:p w:rsidR="00A40E7F" w:rsidRDefault="00A40E7F">
      <w:pPr>
        <w:rPr>
          <w:b/>
          <w:sz w:val="24"/>
          <w:szCs w:val="24"/>
        </w:rPr>
      </w:pPr>
    </w:p>
    <w:p w:rsidR="00A40E7F" w:rsidRPr="00A40E7F" w:rsidRDefault="00A40E7F">
      <w:pPr>
        <w:rPr>
          <w:sz w:val="24"/>
          <w:szCs w:val="24"/>
        </w:rPr>
      </w:pPr>
    </w:p>
    <w:p w:rsidR="004763D6" w:rsidRDefault="00253802">
      <w:pPr>
        <w:rPr>
          <w:sz w:val="24"/>
          <w:szCs w:val="24"/>
        </w:rPr>
      </w:pPr>
      <w:r>
        <w:rPr>
          <w:sz w:val="24"/>
          <w:szCs w:val="24"/>
        </w:rPr>
        <w:t xml:space="preserve"> </w:t>
      </w:r>
    </w:p>
    <w:p w:rsidR="004763D6" w:rsidRDefault="004763D6">
      <w:pPr>
        <w:rPr>
          <w:sz w:val="24"/>
          <w:szCs w:val="24"/>
        </w:rPr>
      </w:pPr>
    </w:p>
    <w:p w:rsidR="004763D6" w:rsidRDefault="00253802">
      <w:pPr>
        <w:pStyle w:val="Heading3"/>
      </w:pPr>
      <w:r>
        <w:rPr>
          <w:rFonts w:eastAsia="Arial Unicode MS" w:hAnsi="Arial Unicode MS" w:cs="Arial Unicode MS"/>
        </w:rPr>
        <w:t>PAYMENTS AND FEES</w:t>
      </w:r>
    </w:p>
    <w:p w:rsidR="004763D6" w:rsidRDefault="00253802">
      <w:pPr>
        <w:rPr>
          <w:sz w:val="24"/>
          <w:szCs w:val="24"/>
        </w:rPr>
      </w:pPr>
      <w:r>
        <w:rPr>
          <w:sz w:val="24"/>
          <w:szCs w:val="24"/>
        </w:rPr>
        <w:t>We have an annual non-refundable registration fee of $75.00 for one child, with a maximum of $125.00 per family.  Tuition is due on the first day of enrollment and is used for the first week or month your child is enrolled.</w:t>
      </w:r>
    </w:p>
    <w:p w:rsidR="004763D6" w:rsidRDefault="004763D6">
      <w:pPr>
        <w:rPr>
          <w:sz w:val="24"/>
          <w:szCs w:val="24"/>
        </w:rPr>
      </w:pPr>
    </w:p>
    <w:p w:rsidR="004763D6" w:rsidRDefault="00253802">
      <w:pPr>
        <w:rPr>
          <w:sz w:val="24"/>
          <w:szCs w:val="24"/>
        </w:rPr>
      </w:pPr>
      <w:r>
        <w:rPr>
          <w:sz w:val="24"/>
          <w:szCs w:val="24"/>
        </w:rPr>
        <w:t>Tuition payments are due on the Friday before services are rendered, unless arrangements are made with management.  Established weekly or monthly payments are due even if your child has missed school due to illness, vacation, etc</w:t>
      </w:r>
      <w:r>
        <w:rPr>
          <w:rFonts w:ascii="Arial Unicode MS" w:hAnsi="Times New Roman"/>
          <w:sz w:val="24"/>
          <w:szCs w:val="24"/>
        </w:rPr>
        <w:t>…</w:t>
      </w:r>
      <w:r>
        <w:rPr>
          <w:sz w:val="24"/>
          <w:szCs w:val="24"/>
        </w:rPr>
        <w:t xml:space="preserve">. </w:t>
      </w:r>
      <w:r w:rsidR="00C52098">
        <w:rPr>
          <w:sz w:val="24"/>
          <w:szCs w:val="24"/>
        </w:rPr>
        <w:t>Payment is required for all closures with the exception of the week of the 4</w:t>
      </w:r>
      <w:r w:rsidR="00C52098" w:rsidRPr="00C52098">
        <w:rPr>
          <w:sz w:val="24"/>
          <w:szCs w:val="24"/>
          <w:vertAlign w:val="superscript"/>
        </w:rPr>
        <w:t>th</w:t>
      </w:r>
      <w:r w:rsidR="00C52098">
        <w:rPr>
          <w:sz w:val="24"/>
          <w:szCs w:val="24"/>
        </w:rPr>
        <w:t xml:space="preserve"> of July. </w:t>
      </w:r>
      <w:bookmarkStart w:id="0" w:name="_GoBack"/>
      <w:bookmarkEnd w:id="0"/>
    </w:p>
    <w:p w:rsidR="004763D6" w:rsidRDefault="004763D6">
      <w:pPr>
        <w:rPr>
          <w:sz w:val="24"/>
          <w:szCs w:val="24"/>
        </w:rPr>
      </w:pPr>
    </w:p>
    <w:p w:rsidR="004763D6" w:rsidRDefault="00253802">
      <w:pPr>
        <w:rPr>
          <w:sz w:val="24"/>
          <w:szCs w:val="24"/>
        </w:rPr>
      </w:pPr>
      <w:r>
        <w:rPr>
          <w:sz w:val="24"/>
          <w:szCs w:val="24"/>
        </w:rPr>
        <w:t xml:space="preserve">The Center offers a 10% discount for having more than one child enrolled.  The child with the highest tuition rate pays full price and the child/children with the lesser tuition will receive the discount.  </w:t>
      </w:r>
    </w:p>
    <w:p w:rsidR="004763D6" w:rsidRDefault="004763D6">
      <w:pPr>
        <w:rPr>
          <w:sz w:val="24"/>
          <w:szCs w:val="24"/>
        </w:rPr>
      </w:pPr>
    </w:p>
    <w:p w:rsidR="004763D6" w:rsidRDefault="00253802">
      <w:pPr>
        <w:rPr>
          <w:sz w:val="24"/>
          <w:szCs w:val="24"/>
        </w:rPr>
      </w:pPr>
      <w:r>
        <w:rPr>
          <w:sz w:val="24"/>
          <w:szCs w:val="24"/>
        </w:rPr>
        <w:t xml:space="preserve">Monthly tuition payments are due within the first five days of the month.  </w:t>
      </w:r>
    </w:p>
    <w:p w:rsidR="004763D6" w:rsidRDefault="004763D6">
      <w:pPr>
        <w:rPr>
          <w:sz w:val="24"/>
          <w:szCs w:val="24"/>
        </w:rPr>
      </w:pPr>
    </w:p>
    <w:p w:rsidR="004763D6" w:rsidRDefault="00253802">
      <w:pPr>
        <w:rPr>
          <w:sz w:val="24"/>
          <w:szCs w:val="24"/>
        </w:rPr>
      </w:pPr>
      <w:r>
        <w:rPr>
          <w:sz w:val="24"/>
          <w:szCs w:val="24"/>
        </w:rPr>
        <w:t>Failure to satisfy a financial obligation within 2 weeks of the due date will result in your child</w:t>
      </w:r>
      <w:r>
        <w:rPr>
          <w:rFonts w:ascii="Arial Unicode MS" w:hAnsi="Times New Roman"/>
          <w:sz w:val="24"/>
          <w:szCs w:val="24"/>
        </w:rPr>
        <w:t>’</w:t>
      </w:r>
      <w:r>
        <w:rPr>
          <w:sz w:val="24"/>
          <w:szCs w:val="24"/>
        </w:rPr>
        <w:t>s expulsion from the Center until the balance is paid in full, unless prior arrangements have been made with the Director.  For budgetary reasons, however, such arrangements can only be made in extremely limited circumstances.</w:t>
      </w:r>
    </w:p>
    <w:p w:rsidR="004763D6" w:rsidRDefault="004763D6">
      <w:pPr>
        <w:rPr>
          <w:sz w:val="24"/>
          <w:szCs w:val="24"/>
        </w:rPr>
      </w:pPr>
    </w:p>
    <w:p w:rsidR="004763D6" w:rsidRDefault="00253802">
      <w:pPr>
        <w:rPr>
          <w:sz w:val="24"/>
          <w:szCs w:val="24"/>
        </w:rPr>
      </w:pPr>
      <w:r>
        <w:rPr>
          <w:sz w:val="24"/>
          <w:szCs w:val="24"/>
        </w:rPr>
        <w:t xml:space="preserve">The Center closes at 6:00 PM sharp!  Children must be picked up </w:t>
      </w:r>
      <w:r>
        <w:rPr>
          <w:sz w:val="24"/>
          <w:szCs w:val="24"/>
          <w:u w:val="single"/>
        </w:rPr>
        <w:t>prior</w:t>
      </w:r>
      <w:r>
        <w:rPr>
          <w:sz w:val="24"/>
          <w:szCs w:val="24"/>
        </w:rPr>
        <w:t xml:space="preserve"> to closing so staff members can leave on time.  A late penalty fee of $1.00 is assessed for each minute that your child is not picked up.  We will use the clock at KCC to determine the time.</w:t>
      </w:r>
    </w:p>
    <w:p w:rsidR="004763D6" w:rsidRDefault="004763D6">
      <w:pPr>
        <w:rPr>
          <w:sz w:val="24"/>
          <w:szCs w:val="24"/>
        </w:rPr>
      </w:pPr>
    </w:p>
    <w:p w:rsidR="004763D6" w:rsidRDefault="00253802">
      <w:pPr>
        <w:rPr>
          <w:sz w:val="24"/>
          <w:szCs w:val="24"/>
        </w:rPr>
      </w:pPr>
      <w:r>
        <w:rPr>
          <w:sz w:val="24"/>
          <w:szCs w:val="24"/>
        </w:rPr>
        <w:t>A $25.00 fee will be charged for each check returned due to insufficient funds.  If more than one check is returned, we will no longer accept check payments; in that case, cash or bank money orders will be accepted.</w:t>
      </w:r>
    </w:p>
    <w:p w:rsidR="004763D6" w:rsidRDefault="004763D6">
      <w:pPr>
        <w:rPr>
          <w:sz w:val="24"/>
          <w:szCs w:val="24"/>
        </w:rPr>
      </w:pPr>
    </w:p>
    <w:p w:rsidR="004763D6" w:rsidRDefault="00D131BE">
      <w:pPr>
        <w:rPr>
          <w:sz w:val="24"/>
          <w:szCs w:val="24"/>
        </w:rPr>
      </w:pPr>
      <w:r>
        <w:rPr>
          <w:sz w:val="24"/>
          <w:szCs w:val="24"/>
        </w:rPr>
        <w:t xml:space="preserve">A $30 late fee will be applied to accounts each month </w:t>
      </w:r>
      <w:r w:rsidR="007D3B5B">
        <w:rPr>
          <w:sz w:val="24"/>
          <w:szCs w:val="24"/>
        </w:rPr>
        <w:t>that are not paid in full. To a</w:t>
      </w:r>
      <w:r>
        <w:rPr>
          <w:sz w:val="24"/>
          <w:szCs w:val="24"/>
        </w:rPr>
        <w:t>void late fees pay your regular weekly tuition each week</w:t>
      </w:r>
      <w:r w:rsidR="007D3B5B">
        <w:rPr>
          <w:sz w:val="24"/>
          <w:szCs w:val="24"/>
        </w:rPr>
        <w:t>. Extra time can be paid at the end of the month when you receive your statement.</w:t>
      </w:r>
    </w:p>
    <w:p w:rsidR="004763D6" w:rsidRDefault="004763D6">
      <w:pPr>
        <w:rPr>
          <w:sz w:val="24"/>
          <w:szCs w:val="24"/>
        </w:rPr>
      </w:pPr>
    </w:p>
    <w:p w:rsidR="004763D6" w:rsidRDefault="00253802">
      <w:pPr>
        <w:rPr>
          <w:sz w:val="24"/>
          <w:szCs w:val="24"/>
        </w:rPr>
      </w:pPr>
      <w:r>
        <w:rPr>
          <w:sz w:val="24"/>
          <w:szCs w:val="24"/>
        </w:rPr>
        <w:lastRenderedPageBreak/>
        <w:t>A two-week termination notice is expected if your child must leave us for any reason or if you are requesting a schedule change. We request all schedule changes and notice of termination of enrollment be sent to the office in writing or via e-mail.</w:t>
      </w:r>
    </w:p>
    <w:p w:rsidR="004763D6" w:rsidRDefault="004763D6">
      <w:pPr>
        <w:rPr>
          <w:sz w:val="24"/>
          <w:szCs w:val="24"/>
        </w:rPr>
      </w:pPr>
    </w:p>
    <w:p w:rsidR="0070508F" w:rsidRDefault="0070508F">
      <w:pPr>
        <w:rPr>
          <w:sz w:val="24"/>
          <w:szCs w:val="24"/>
        </w:rPr>
      </w:pPr>
    </w:p>
    <w:p w:rsidR="0070508F" w:rsidRDefault="0070508F">
      <w:pPr>
        <w:rPr>
          <w:sz w:val="24"/>
          <w:szCs w:val="24"/>
        </w:rPr>
      </w:pPr>
    </w:p>
    <w:p w:rsidR="0070508F" w:rsidRDefault="0070508F">
      <w:pPr>
        <w:rPr>
          <w:sz w:val="24"/>
          <w:szCs w:val="24"/>
        </w:rPr>
      </w:pPr>
    </w:p>
    <w:p w:rsidR="004763D6" w:rsidRDefault="00253802">
      <w:pPr>
        <w:pStyle w:val="Heading3"/>
      </w:pPr>
      <w:r>
        <w:rPr>
          <w:rFonts w:eastAsia="Arial Unicode MS" w:hAnsi="Arial Unicode MS" w:cs="Arial Unicode MS"/>
        </w:rPr>
        <w:t>PARENT/</w:t>
      </w:r>
      <w:r w:rsidR="007E37BB">
        <w:rPr>
          <w:rFonts w:eastAsia="Arial Unicode MS" w:hAnsi="Arial Unicode MS" w:cs="Arial Unicode MS"/>
        </w:rPr>
        <w:t xml:space="preserve">GUARDIAN </w:t>
      </w:r>
      <w:r>
        <w:rPr>
          <w:rFonts w:eastAsia="Arial Unicode MS" w:hAnsi="Arial Unicode MS" w:cs="Arial Unicode MS"/>
        </w:rPr>
        <w:t>TEACHER CONFERENCES AND COMMUNICATION</w:t>
      </w:r>
    </w:p>
    <w:p w:rsidR="004763D6" w:rsidRDefault="004763D6"/>
    <w:p w:rsidR="004763D6" w:rsidRDefault="00253802">
      <w:pPr>
        <w:tabs>
          <w:tab w:val="left" w:pos="1170"/>
        </w:tabs>
        <w:rPr>
          <w:sz w:val="24"/>
          <w:szCs w:val="24"/>
        </w:rPr>
      </w:pPr>
      <w:r>
        <w:rPr>
          <w:sz w:val="24"/>
          <w:szCs w:val="24"/>
        </w:rPr>
        <w:t>Conferences are always available at the request of parents or staff.  If you would like to schedule a conference, please notify your child</w:t>
      </w:r>
      <w:r>
        <w:rPr>
          <w:rFonts w:hAnsi="Times New Roman"/>
          <w:sz w:val="24"/>
          <w:szCs w:val="24"/>
        </w:rPr>
        <w:t>’</w:t>
      </w:r>
      <w:r>
        <w:rPr>
          <w:sz w:val="24"/>
          <w:szCs w:val="24"/>
        </w:rPr>
        <w:t xml:space="preserve">s teacher.    If you would like to schedule a phone conference any given day with a staff member, please let them know and they will give you the best time to call.  </w:t>
      </w:r>
    </w:p>
    <w:p w:rsidR="004763D6" w:rsidRDefault="004763D6">
      <w:pPr>
        <w:tabs>
          <w:tab w:val="left" w:pos="1170"/>
        </w:tabs>
        <w:rPr>
          <w:sz w:val="24"/>
          <w:szCs w:val="24"/>
        </w:rPr>
      </w:pPr>
    </w:p>
    <w:p w:rsidR="004763D6" w:rsidRPr="00132AE6" w:rsidRDefault="00253802" w:rsidP="00F569D5">
      <w:pPr>
        <w:tabs>
          <w:tab w:val="left" w:pos="1170"/>
        </w:tabs>
        <w:spacing w:before="100" w:beforeAutospacing="1" w:after="100" w:afterAutospacing="1" w:line="240" w:lineRule="exact"/>
        <w:rPr>
          <w:sz w:val="24"/>
          <w:szCs w:val="24"/>
        </w:rPr>
      </w:pPr>
      <w:r w:rsidRPr="00132AE6">
        <w:rPr>
          <w:sz w:val="24"/>
          <w:szCs w:val="24"/>
        </w:rPr>
        <w:t xml:space="preserve">Child evaluations are done for each child at least twice annually. </w:t>
      </w:r>
      <w:r w:rsidR="003574B9" w:rsidRPr="00132AE6">
        <w:rPr>
          <w:sz w:val="24"/>
          <w:szCs w:val="24"/>
        </w:rPr>
        <w:t>We gather information from both skills demonstrated in the classroom and at home.</w:t>
      </w:r>
      <w:r w:rsidRPr="00132AE6">
        <w:rPr>
          <w:sz w:val="24"/>
          <w:szCs w:val="24"/>
        </w:rPr>
        <w:t xml:space="preserve"> You will receive a copy of your child</w:t>
      </w:r>
      <w:r w:rsidRPr="00132AE6">
        <w:rPr>
          <w:rFonts w:hAnsi="Times New Roman"/>
          <w:sz w:val="24"/>
          <w:szCs w:val="24"/>
        </w:rPr>
        <w:t>’</w:t>
      </w:r>
      <w:r w:rsidRPr="00132AE6">
        <w:rPr>
          <w:sz w:val="24"/>
          <w:szCs w:val="24"/>
        </w:rPr>
        <w:t>s evaluation.  If you would like to schedule a parent/teacher conference to go over the evaluation please let your teacher know when you receive your copy.</w:t>
      </w:r>
      <w:r w:rsidR="00A6382C" w:rsidRPr="00132AE6">
        <w:rPr>
          <w:sz w:val="24"/>
          <w:szCs w:val="24"/>
        </w:rPr>
        <w:t xml:space="preserve"> If we identify a need or delay in your child</w:t>
      </w:r>
      <w:r w:rsidR="00A6382C" w:rsidRPr="00132AE6">
        <w:rPr>
          <w:sz w:val="24"/>
          <w:szCs w:val="24"/>
        </w:rPr>
        <w:t>’</w:t>
      </w:r>
      <w:r w:rsidR="00A6382C" w:rsidRPr="00132AE6">
        <w:rPr>
          <w:sz w:val="24"/>
          <w:szCs w:val="24"/>
        </w:rPr>
        <w:t>s progress we will request a conference</w:t>
      </w:r>
      <w:r w:rsidR="002076B8" w:rsidRPr="00132AE6">
        <w:rPr>
          <w:sz w:val="24"/>
          <w:szCs w:val="24"/>
        </w:rPr>
        <w:t xml:space="preserve"> with you</w:t>
      </w:r>
      <w:r w:rsidR="00A6382C" w:rsidRPr="00132AE6">
        <w:rPr>
          <w:sz w:val="24"/>
          <w:szCs w:val="24"/>
        </w:rPr>
        <w:t xml:space="preserve"> at which time we will</w:t>
      </w:r>
      <w:r w:rsidR="002076B8" w:rsidRPr="00132AE6">
        <w:rPr>
          <w:sz w:val="24"/>
          <w:szCs w:val="24"/>
        </w:rPr>
        <w:t xml:space="preserve"> discuss arranging a screening or referral.</w:t>
      </w:r>
      <w:r w:rsidR="003574B9" w:rsidRPr="00132AE6">
        <w:rPr>
          <w:sz w:val="24"/>
          <w:szCs w:val="24"/>
        </w:rPr>
        <w:t xml:space="preserve"> All re</w:t>
      </w:r>
      <w:r w:rsidR="00F01B83" w:rsidRPr="00132AE6">
        <w:rPr>
          <w:sz w:val="24"/>
          <w:szCs w:val="24"/>
        </w:rPr>
        <w:t>sults will be kept confidential and will only be shared with other agencies with your written consent.</w:t>
      </w:r>
    </w:p>
    <w:p w:rsidR="004763D6" w:rsidRDefault="004763D6">
      <w:pPr>
        <w:tabs>
          <w:tab w:val="left" w:pos="1170"/>
        </w:tabs>
        <w:rPr>
          <w:sz w:val="24"/>
          <w:szCs w:val="24"/>
        </w:rPr>
      </w:pPr>
    </w:p>
    <w:p w:rsidR="004763D6" w:rsidRDefault="00253802" w:rsidP="0066314F">
      <w:pPr>
        <w:tabs>
          <w:tab w:val="left" w:pos="1170"/>
        </w:tabs>
        <w:rPr>
          <w:sz w:val="24"/>
          <w:szCs w:val="24"/>
        </w:rPr>
      </w:pPr>
      <w:r>
        <w:rPr>
          <w:sz w:val="24"/>
          <w:szCs w:val="24"/>
        </w:rPr>
        <w:t>Each child, with the exception of school age, will have a daily report sent home with them that will detail their overall mood, what they ate, whether they slept, and any information the teachers needs to make sure the parent is aware of, such as upcoming events.  Please look for your child</w:t>
      </w:r>
      <w:r>
        <w:rPr>
          <w:rFonts w:hAnsi="Times New Roman"/>
          <w:sz w:val="24"/>
          <w:szCs w:val="24"/>
        </w:rPr>
        <w:t>’</w:t>
      </w:r>
      <w:r>
        <w:rPr>
          <w:sz w:val="24"/>
          <w:szCs w:val="24"/>
        </w:rPr>
        <w:t>s daily report each day.</w:t>
      </w:r>
    </w:p>
    <w:p w:rsidR="004763D6" w:rsidRDefault="004763D6" w:rsidP="0066314F">
      <w:pPr>
        <w:tabs>
          <w:tab w:val="left" w:pos="1170"/>
        </w:tabs>
        <w:rPr>
          <w:sz w:val="24"/>
          <w:szCs w:val="24"/>
        </w:rPr>
      </w:pPr>
    </w:p>
    <w:p w:rsidR="004763D6" w:rsidRDefault="00253802" w:rsidP="0066314F">
      <w:pPr>
        <w:tabs>
          <w:tab w:val="left" w:pos="1170"/>
        </w:tabs>
        <w:rPr>
          <w:sz w:val="24"/>
          <w:szCs w:val="24"/>
        </w:rPr>
      </w:pPr>
      <w:r>
        <w:rPr>
          <w:sz w:val="24"/>
          <w:szCs w:val="24"/>
        </w:rPr>
        <w:t>Teachers and parents have the opportunity to touch base each day</w:t>
      </w:r>
      <w:r w:rsidR="00027DE2">
        <w:rPr>
          <w:sz w:val="24"/>
          <w:szCs w:val="24"/>
        </w:rPr>
        <w:t xml:space="preserve"> during drop off and pick up</w:t>
      </w:r>
      <w:r>
        <w:rPr>
          <w:sz w:val="24"/>
          <w:szCs w:val="24"/>
        </w:rPr>
        <w:t>.  We ask that parents refrain from talking on their cells phones at this time to make sure that there is ample opportunity to share in the news of your child</w:t>
      </w:r>
      <w:r>
        <w:rPr>
          <w:rFonts w:hAnsi="Times New Roman"/>
          <w:sz w:val="24"/>
          <w:szCs w:val="24"/>
        </w:rPr>
        <w:t>’</w:t>
      </w:r>
      <w:r>
        <w:rPr>
          <w:sz w:val="24"/>
          <w:szCs w:val="24"/>
        </w:rPr>
        <w:t>s day.</w:t>
      </w:r>
    </w:p>
    <w:p w:rsidR="00297503" w:rsidRDefault="00297503" w:rsidP="0066314F">
      <w:pPr>
        <w:tabs>
          <w:tab w:val="left" w:pos="1170"/>
        </w:tabs>
        <w:rPr>
          <w:sz w:val="24"/>
          <w:szCs w:val="24"/>
        </w:rPr>
      </w:pPr>
    </w:p>
    <w:p w:rsidR="00297503" w:rsidRDefault="00297503" w:rsidP="0066314F">
      <w:pPr>
        <w:tabs>
          <w:tab w:val="left" w:pos="1170"/>
        </w:tabs>
        <w:rPr>
          <w:sz w:val="24"/>
          <w:szCs w:val="24"/>
        </w:rPr>
      </w:pPr>
      <w:r>
        <w:rPr>
          <w:sz w:val="24"/>
          <w:szCs w:val="24"/>
        </w:rPr>
        <w:t>If you are having difficulty interacting with your child</w:t>
      </w:r>
      <w:r>
        <w:rPr>
          <w:sz w:val="24"/>
          <w:szCs w:val="24"/>
        </w:rPr>
        <w:t>’</w:t>
      </w:r>
      <w:r>
        <w:rPr>
          <w:sz w:val="24"/>
          <w:szCs w:val="24"/>
        </w:rPr>
        <w:t>s teacher for any reason you may request a conference so you have an opportunity to discuss any differing opinions. If you are still not able to reach a resolution please contact the program Director or Executive Director so we can further assist you.</w:t>
      </w:r>
    </w:p>
    <w:p w:rsidR="004763D6" w:rsidRDefault="004763D6" w:rsidP="0066314F">
      <w:pPr>
        <w:rPr>
          <w:sz w:val="24"/>
          <w:szCs w:val="24"/>
        </w:rPr>
      </w:pPr>
    </w:p>
    <w:p w:rsidR="004763D6" w:rsidRDefault="004763D6" w:rsidP="0066314F">
      <w:pPr>
        <w:tabs>
          <w:tab w:val="left" w:pos="1170"/>
        </w:tabs>
        <w:ind w:left="1170" w:hanging="1170"/>
        <w:rPr>
          <w:rFonts w:ascii="Times New Roman Bold" w:eastAsia="Times New Roman Bold" w:hAnsi="Times New Roman Bold" w:cs="Times New Roman Bold"/>
          <w:sz w:val="24"/>
          <w:szCs w:val="24"/>
        </w:rPr>
      </w:pPr>
    </w:p>
    <w:p w:rsidR="004763D6" w:rsidRDefault="00253802" w:rsidP="0066314F">
      <w:pPr>
        <w:pStyle w:val="Heading4"/>
      </w:pPr>
      <w:r>
        <w:t>TOYS</w:t>
      </w:r>
    </w:p>
    <w:p w:rsidR="004763D6" w:rsidRDefault="00253802" w:rsidP="0066314F">
      <w:pPr>
        <w:tabs>
          <w:tab w:val="left" w:pos="1170"/>
        </w:tabs>
        <w:rPr>
          <w:sz w:val="24"/>
          <w:szCs w:val="24"/>
        </w:rPr>
      </w:pPr>
      <w:r>
        <w:rPr>
          <w:sz w:val="24"/>
          <w:szCs w:val="24"/>
        </w:rPr>
        <w:t>It is difficult for the staff to prevent toys from home from getting lost or broken, so we ask that your child not bring toys to the Center unless specifically requested by your child</w:t>
      </w:r>
      <w:r>
        <w:rPr>
          <w:rFonts w:hAnsi="Times New Roman"/>
          <w:sz w:val="24"/>
          <w:szCs w:val="24"/>
        </w:rPr>
        <w:t>’</w:t>
      </w:r>
      <w:r>
        <w:rPr>
          <w:sz w:val="24"/>
          <w:szCs w:val="24"/>
        </w:rPr>
        <w:t>s teacher as part of the curriculum.  KCC will not be responsible for lost or broken toys.</w:t>
      </w:r>
    </w:p>
    <w:p w:rsidR="004763D6" w:rsidRDefault="004763D6" w:rsidP="0066314F">
      <w:pPr>
        <w:tabs>
          <w:tab w:val="left" w:pos="1170"/>
        </w:tabs>
        <w:rPr>
          <w:sz w:val="24"/>
          <w:szCs w:val="24"/>
        </w:rPr>
      </w:pPr>
    </w:p>
    <w:p w:rsidR="004763D6" w:rsidRDefault="00253802" w:rsidP="0066314F">
      <w:pPr>
        <w:tabs>
          <w:tab w:val="left" w:pos="1170"/>
        </w:tabs>
        <w:rPr>
          <w:sz w:val="24"/>
          <w:szCs w:val="24"/>
        </w:rPr>
      </w:pPr>
      <w:r>
        <w:rPr>
          <w:sz w:val="24"/>
          <w:szCs w:val="24"/>
        </w:rPr>
        <w:t>A small blanket and/or soft toy may be brought in and used for rest time.</w:t>
      </w:r>
    </w:p>
    <w:p w:rsidR="004763D6" w:rsidRDefault="004763D6" w:rsidP="0066314F">
      <w:pPr>
        <w:tabs>
          <w:tab w:val="left" w:pos="1170"/>
        </w:tabs>
        <w:rPr>
          <w:sz w:val="24"/>
          <w:szCs w:val="24"/>
        </w:rPr>
      </w:pPr>
    </w:p>
    <w:p w:rsidR="00C9458E" w:rsidRDefault="00C9458E" w:rsidP="0066314F">
      <w:pPr>
        <w:pStyle w:val="Heading3"/>
        <w:tabs>
          <w:tab w:val="left" w:pos="1170"/>
        </w:tabs>
      </w:pPr>
    </w:p>
    <w:p w:rsidR="004763D6" w:rsidRDefault="00253802" w:rsidP="0066314F">
      <w:pPr>
        <w:pStyle w:val="Heading3"/>
        <w:tabs>
          <w:tab w:val="left" w:pos="1170"/>
        </w:tabs>
      </w:pPr>
      <w:r>
        <w:t xml:space="preserve">DISICIPLINE AND GUIDANCE </w:t>
      </w:r>
    </w:p>
    <w:p w:rsidR="004763D6" w:rsidRDefault="004763D6" w:rsidP="0066314F"/>
    <w:p w:rsidR="00950E0B" w:rsidRDefault="00253802" w:rsidP="0066314F">
      <w:pPr>
        <w:rPr>
          <w:sz w:val="24"/>
          <w:szCs w:val="24"/>
        </w:rPr>
      </w:pPr>
      <w:r>
        <w:rPr>
          <w:sz w:val="24"/>
          <w:szCs w:val="24"/>
        </w:rPr>
        <w:t>Th</w:t>
      </w:r>
      <w:r w:rsidR="00950E0B">
        <w:rPr>
          <w:sz w:val="24"/>
          <w:szCs w:val="24"/>
        </w:rPr>
        <w:t>e policy for behavior guidance</w:t>
      </w:r>
      <w:r>
        <w:rPr>
          <w:sz w:val="24"/>
          <w:szCs w:val="24"/>
        </w:rPr>
        <w:t xml:space="preserve"> used a</w:t>
      </w:r>
      <w:r w:rsidR="00950E0B">
        <w:rPr>
          <w:sz w:val="24"/>
          <w:szCs w:val="24"/>
        </w:rPr>
        <w:t>t the KCC is redirection, encouragement and reinforcement of</w:t>
      </w:r>
      <w:r>
        <w:rPr>
          <w:sz w:val="24"/>
          <w:szCs w:val="24"/>
        </w:rPr>
        <w:t xml:space="preserve"> appropriate behavior. </w:t>
      </w:r>
      <w:r w:rsidR="00950E0B">
        <w:rPr>
          <w:sz w:val="24"/>
          <w:szCs w:val="24"/>
        </w:rPr>
        <w:t xml:space="preserve"> In accordanc</w:t>
      </w:r>
      <w:r w:rsidR="0066314F">
        <w:rPr>
          <w:sz w:val="24"/>
          <w:szCs w:val="24"/>
        </w:rPr>
        <w:t xml:space="preserve">e with this policy, each of the </w:t>
      </w:r>
      <w:r w:rsidR="00950E0B">
        <w:rPr>
          <w:sz w:val="24"/>
          <w:szCs w:val="24"/>
        </w:rPr>
        <w:t>following techniques may be used to guide children</w:t>
      </w:r>
      <w:r w:rsidR="00950E0B">
        <w:rPr>
          <w:sz w:val="24"/>
          <w:szCs w:val="24"/>
        </w:rPr>
        <w:t>’</w:t>
      </w:r>
      <w:r w:rsidR="00950E0B">
        <w:rPr>
          <w:sz w:val="24"/>
          <w:szCs w:val="24"/>
        </w:rPr>
        <w:t>s behavior:</w:t>
      </w:r>
    </w:p>
    <w:p w:rsidR="00950E0B" w:rsidRDefault="00950E0B" w:rsidP="00950E0B">
      <w:pPr>
        <w:pStyle w:val="ListParagraph"/>
        <w:numPr>
          <w:ilvl w:val="0"/>
          <w:numId w:val="2"/>
        </w:numPr>
        <w:rPr>
          <w:sz w:val="24"/>
          <w:szCs w:val="24"/>
        </w:rPr>
      </w:pPr>
      <w:r>
        <w:rPr>
          <w:sz w:val="24"/>
          <w:szCs w:val="24"/>
        </w:rPr>
        <w:t>Redirecting a child</w:t>
      </w:r>
      <w:r>
        <w:rPr>
          <w:sz w:val="24"/>
          <w:szCs w:val="24"/>
        </w:rPr>
        <w:t>’</w:t>
      </w:r>
      <w:r>
        <w:rPr>
          <w:sz w:val="24"/>
          <w:szCs w:val="24"/>
        </w:rPr>
        <w:t>s attention to a desirable activity when a child is engaging in unacceptable behavior;</w:t>
      </w:r>
    </w:p>
    <w:p w:rsidR="00950E0B" w:rsidRDefault="00950E0B" w:rsidP="00950E0B">
      <w:pPr>
        <w:pStyle w:val="ListParagraph"/>
        <w:numPr>
          <w:ilvl w:val="0"/>
          <w:numId w:val="2"/>
        </w:numPr>
        <w:rPr>
          <w:sz w:val="24"/>
          <w:szCs w:val="24"/>
        </w:rPr>
      </w:pPr>
      <w:r>
        <w:rPr>
          <w:sz w:val="24"/>
          <w:szCs w:val="24"/>
        </w:rPr>
        <w:t>Establishing  appropriate rules and limits for acceptable behavior;</w:t>
      </w:r>
    </w:p>
    <w:p w:rsidR="00950E0B" w:rsidRDefault="00950E0B" w:rsidP="00950E0B">
      <w:pPr>
        <w:pStyle w:val="ListParagraph"/>
        <w:numPr>
          <w:ilvl w:val="0"/>
          <w:numId w:val="2"/>
        </w:numPr>
        <w:rPr>
          <w:sz w:val="24"/>
          <w:szCs w:val="24"/>
        </w:rPr>
      </w:pPr>
      <w:r>
        <w:rPr>
          <w:sz w:val="24"/>
          <w:szCs w:val="24"/>
        </w:rPr>
        <w:t>Giving positively worded directions;</w:t>
      </w:r>
    </w:p>
    <w:p w:rsidR="00950E0B" w:rsidRDefault="00950E0B" w:rsidP="00950E0B">
      <w:pPr>
        <w:pStyle w:val="ListParagraph"/>
        <w:numPr>
          <w:ilvl w:val="0"/>
          <w:numId w:val="2"/>
        </w:numPr>
        <w:rPr>
          <w:sz w:val="24"/>
          <w:szCs w:val="24"/>
        </w:rPr>
      </w:pPr>
      <w:r>
        <w:rPr>
          <w:sz w:val="24"/>
          <w:szCs w:val="24"/>
        </w:rPr>
        <w:t xml:space="preserve">Arranging </w:t>
      </w:r>
      <w:r w:rsidR="00890B16">
        <w:rPr>
          <w:sz w:val="24"/>
          <w:szCs w:val="24"/>
        </w:rPr>
        <w:t>equipment, materials, activities, and schedules in a way that promotes desirable behavior; and</w:t>
      </w:r>
    </w:p>
    <w:p w:rsidR="00890B16" w:rsidRPr="00950E0B" w:rsidRDefault="00890B16" w:rsidP="00950E0B">
      <w:pPr>
        <w:pStyle w:val="ListParagraph"/>
        <w:numPr>
          <w:ilvl w:val="0"/>
          <w:numId w:val="2"/>
        </w:numPr>
        <w:rPr>
          <w:sz w:val="24"/>
          <w:szCs w:val="24"/>
        </w:rPr>
      </w:pPr>
      <w:r>
        <w:rPr>
          <w:sz w:val="24"/>
          <w:szCs w:val="24"/>
        </w:rPr>
        <w:t>Implementing safe, logical, and natural consequences related to the misbehavior and enforcing those consequences as soon as possible after the misbehavior has occurred.</w:t>
      </w:r>
    </w:p>
    <w:p w:rsidR="00950E0B" w:rsidRDefault="00950E0B">
      <w:pPr>
        <w:rPr>
          <w:sz w:val="24"/>
          <w:szCs w:val="24"/>
        </w:rPr>
      </w:pPr>
    </w:p>
    <w:p w:rsidR="00950E0B" w:rsidRPr="00950E0B" w:rsidRDefault="00950E0B">
      <w:pPr>
        <w:rPr>
          <w:b/>
          <w:sz w:val="24"/>
          <w:szCs w:val="24"/>
        </w:rPr>
      </w:pPr>
      <w:r>
        <w:rPr>
          <w:b/>
          <w:sz w:val="24"/>
          <w:szCs w:val="24"/>
        </w:rPr>
        <w:t>BITING</w:t>
      </w:r>
    </w:p>
    <w:p w:rsidR="00950E0B" w:rsidRDefault="00950E0B">
      <w:pPr>
        <w:rPr>
          <w:sz w:val="24"/>
          <w:szCs w:val="24"/>
        </w:rPr>
      </w:pPr>
    </w:p>
    <w:p w:rsidR="004763D6" w:rsidRDefault="00253802">
      <w:pPr>
        <w:rPr>
          <w:sz w:val="24"/>
          <w:szCs w:val="24"/>
        </w:rPr>
      </w:pPr>
      <w:r>
        <w:rPr>
          <w:sz w:val="24"/>
          <w:szCs w:val="24"/>
        </w:rPr>
        <w:t xml:space="preserve"> KCC recognizes</w:t>
      </w:r>
      <w:r>
        <w:t xml:space="preserve"> </w:t>
      </w:r>
      <w:r>
        <w:rPr>
          <w:sz w:val="24"/>
          <w:szCs w:val="24"/>
        </w:rPr>
        <w:t>that one of the most traumatic events in your child</w:t>
      </w:r>
      <w:r>
        <w:rPr>
          <w:rFonts w:ascii="Arial Unicode MS" w:hAnsi="Times New Roman"/>
          <w:sz w:val="24"/>
          <w:szCs w:val="24"/>
        </w:rPr>
        <w:t>’</w:t>
      </w:r>
      <w:r>
        <w:rPr>
          <w:sz w:val="24"/>
          <w:szCs w:val="24"/>
        </w:rPr>
        <w:t>s participation in childcare may be that of biting.  Biting is a developmental stage usually ending by four years of age.  Some children never bite.  However, toddlers and children with limited verbal skills may bite out of frustration.  Whether your child is bitten or is the biter the situation often causes an arousal of emotions, which in some cases may be extreme.  Our goal is to meet the needs of all children including the biter; however, it is a priority to keep all of the children safe.  When a child is bitten staff is required to give the hurt child</w:t>
      </w:r>
      <w:r>
        <w:rPr>
          <w:rFonts w:ascii="Arial Unicode MS" w:hAnsi="Times New Roman"/>
          <w:sz w:val="24"/>
          <w:szCs w:val="24"/>
        </w:rPr>
        <w:t>’</w:t>
      </w:r>
      <w:r>
        <w:rPr>
          <w:sz w:val="24"/>
          <w:szCs w:val="24"/>
        </w:rPr>
        <w:t xml:space="preserve">s parents an accident report and inform the parents of the biter.  We are required by law not to mention the names of the children who are involved.  KCC utilizes available resources in curbing biting and offers the parents of both children information about this stage of development.  If biting remains a chronic behavior, we may need to recommend alternative care or suspension.  </w:t>
      </w:r>
    </w:p>
    <w:p w:rsidR="00A60C36" w:rsidRDefault="00A60C36">
      <w:pPr>
        <w:rPr>
          <w:sz w:val="24"/>
          <w:szCs w:val="24"/>
        </w:rPr>
      </w:pPr>
    </w:p>
    <w:p w:rsidR="00A60C36" w:rsidRDefault="00A60C36">
      <w:pPr>
        <w:rPr>
          <w:b/>
          <w:sz w:val="24"/>
          <w:szCs w:val="24"/>
        </w:rPr>
      </w:pPr>
      <w:r>
        <w:rPr>
          <w:b/>
          <w:sz w:val="24"/>
          <w:szCs w:val="24"/>
        </w:rPr>
        <w:t>EXPULSION POLICY FOR CHALLENGING BEHAVIOR</w:t>
      </w:r>
    </w:p>
    <w:p w:rsidR="003417E6" w:rsidRDefault="003417E6">
      <w:pPr>
        <w:rPr>
          <w:b/>
          <w:sz w:val="24"/>
          <w:szCs w:val="24"/>
        </w:rPr>
      </w:pPr>
    </w:p>
    <w:p w:rsidR="003417E6" w:rsidRDefault="003417E6">
      <w:pPr>
        <w:rPr>
          <w:b/>
          <w:sz w:val="24"/>
          <w:szCs w:val="24"/>
        </w:rPr>
      </w:pPr>
      <w:r>
        <w:rPr>
          <w:b/>
          <w:sz w:val="24"/>
          <w:szCs w:val="24"/>
        </w:rPr>
        <w:t>Our goal is to limit or eliminate the use of suspension, expulsion and other exclusionary measures.</w:t>
      </w:r>
    </w:p>
    <w:p w:rsidR="00A60C36" w:rsidRDefault="00A60C36">
      <w:pPr>
        <w:rPr>
          <w:b/>
          <w:sz w:val="24"/>
          <w:szCs w:val="24"/>
        </w:rPr>
      </w:pPr>
    </w:p>
    <w:p w:rsidR="00A60C36" w:rsidRDefault="00A60C36">
      <w:pPr>
        <w:rPr>
          <w:sz w:val="24"/>
          <w:szCs w:val="24"/>
        </w:rPr>
      </w:pPr>
      <w:r>
        <w:rPr>
          <w:sz w:val="24"/>
          <w:szCs w:val="24"/>
        </w:rPr>
        <w:t xml:space="preserve">Prior </w:t>
      </w:r>
      <w:r w:rsidR="007D62C2">
        <w:rPr>
          <w:sz w:val="24"/>
          <w:szCs w:val="24"/>
        </w:rPr>
        <w:t>to the expulsion of any child for challenging behavior the center will take the following steps:</w:t>
      </w:r>
    </w:p>
    <w:p w:rsidR="00F2212A" w:rsidRDefault="00F2212A" w:rsidP="00F2212A">
      <w:pPr>
        <w:pStyle w:val="ListParagraph"/>
        <w:numPr>
          <w:ilvl w:val="0"/>
          <w:numId w:val="3"/>
        </w:numPr>
        <w:rPr>
          <w:sz w:val="24"/>
          <w:szCs w:val="24"/>
        </w:rPr>
      </w:pPr>
      <w:r>
        <w:rPr>
          <w:sz w:val="24"/>
          <w:szCs w:val="24"/>
        </w:rPr>
        <w:t>Observe and evaluate the child, and refer for support services if deemed necessary;</w:t>
      </w:r>
    </w:p>
    <w:p w:rsidR="00B12631" w:rsidRDefault="00B12631" w:rsidP="00F2212A">
      <w:pPr>
        <w:pStyle w:val="ListParagraph"/>
        <w:numPr>
          <w:ilvl w:val="0"/>
          <w:numId w:val="3"/>
        </w:numPr>
        <w:rPr>
          <w:sz w:val="24"/>
          <w:szCs w:val="24"/>
        </w:rPr>
      </w:pPr>
      <w:r>
        <w:rPr>
          <w:sz w:val="24"/>
          <w:szCs w:val="24"/>
        </w:rPr>
        <w:t>Provide classroom support for the child within the program</w:t>
      </w:r>
      <w:r>
        <w:rPr>
          <w:sz w:val="24"/>
          <w:szCs w:val="24"/>
        </w:rPr>
        <w:t>’</w:t>
      </w:r>
      <w:r>
        <w:rPr>
          <w:sz w:val="24"/>
          <w:szCs w:val="24"/>
        </w:rPr>
        <w:t>s capabilities; (This may include shadowing the child to help them navigate interactions and transitions.)</w:t>
      </w:r>
    </w:p>
    <w:p w:rsidR="00B12631" w:rsidRDefault="00B12631" w:rsidP="00F2212A">
      <w:pPr>
        <w:pStyle w:val="ListParagraph"/>
        <w:numPr>
          <w:ilvl w:val="0"/>
          <w:numId w:val="3"/>
        </w:numPr>
        <w:rPr>
          <w:sz w:val="24"/>
          <w:szCs w:val="24"/>
        </w:rPr>
      </w:pPr>
      <w:r>
        <w:rPr>
          <w:sz w:val="24"/>
          <w:szCs w:val="24"/>
        </w:rPr>
        <w:t xml:space="preserve">Provide education and support for the classroom teacher; (This would include the Director or other support services observing the child, followed by a meeting with </w:t>
      </w:r>
      <w:r>
        <w:rPr>
          <w:sz w:val="24"/>
          <w:szCs w:val="24"/>
        </w:rPr>
        <w:lastRenderedPageBreak/>
        <w:t>the classroom teaching team where suggestions for behavior management would be given).</w:t>
      </w:r>
    </w:p>
    <w:p w:rsidR="00B12631" w:rsidRDefault="00B12631" w:rsidP="00F2212A">
      <w:pPr>
        <w:pStyle w:val="ListParagraph"/>
        <w:numPr>
          <w:ilvl w:val="0"/>
          <w:numId w:val="3"/>
        </w:numPr>
        <w:rPr>
          <w:sz w:val="24"/>
          <w:szCs w:val="24"/>
        </w:rPr>
      </w:pPr>
      <w:r>
        <w:rPr>
          <w:sz w:val="24"/>
          <w:szCs w:val="24"/>
        </w:rPr>
        <w:t>Meet with the parents to discuss evaluations, observations and ways to help the child be successful in the classroom.</w:t>
      </w:r>
    </w:p>
    <w:p w:rsidR="00B12631" w:rsidRDefault="00B12631" w:rsidP="00B12631">
      <w:pPr>
        <w:rPr>
          <w:sz w:val="24"/>
          <w:szCs w:val="24"/>
        </w:rPr>
      </w:pPr>
      <w:r>
        <w:rPr>
          <w:sz w:val="24"/>
          <w:szCs w:val="24"/>
        </w:rPr>
        <w:t xml:space="preserve"> </w:t>
      </w:r>
    </w:p>
    <w:p w:rsidR="00B12631" w:rsidRDefault="00B12631" w:rsidP="00B12631">
      <w:pPr>
        <w:rPr>
          <w:sz w:val="24"/>
          <w:szCs w:val="24"/>
        </w:rPr>
      </w:pPr>
      <w:r>
        <w:rPr>
          <w:sz w:val="24"/>
          <w:szCs w:val="24"/>
        </w:rPr>
        <w:t>For any child who poses a threat to the safety</w:t>
      </w:r>
      <w:r w:rsidR="00B46F15">
        <w:rPr>
          <w:sz w:val="24"/>
          <w:szCs w:val="24"/>
        </w:rPr>
        <w:t xml:space="preserve"> of the staff,</w:t>
      </w:r>
      <w:r w:rsidR="007C1117">
        <w:rPr>
          <w:sz w:val="24"/>
          <w:szCs w:val="24"/>
        </w:rPr>
        <w:t xml:space="preserve"> other children or themselves and who does </w:t>
      </w:r>
      <w:r w:rsidR="00340E11">
        <w:rPr>
          <w:sz w:val="24"/>
          <w:szCs w:val="24"/>
        </w:rPr>
        <w:t>not respond to various discipline techniques, their parent will be notified to pick them up and the parents must meet with the Executive Director to come up with a plan to meet their child</w:t>
      </w:r>
      <w:r w:rsidR="00340E11">
        <w:rPr>
          <w:sz w:val="24"/>
          <w:szCs w:val="24"/>
        </w:rPr>
        <w:t>’</w:t>
      </w:r>
      <w:r w:rsidR="00340E11">
        <w:rPr>
          <w:sz w:val="24"/>
          <w:szCs w:val="24"/>
        </w:rPr>
        <w:t xml:space="preserve">s </w:t>
      </w:r>
      <w:r w:rsidR="00DB5088">
        <w:rPr>
          <w:sz w:val="24"/>
          <w:szCs w:val="24"/>
        </w:rPr>
        <w:t xml:space="preserve">individual needs. Counseling may be recommended. In rare cases, the center may not be the proper placement for the child and alternate childcare arrangements will be discussed. </w:t>
      </w:r>
    </w:p>
    <w:p w:rsidR="00DB5088" w:rsidRDefault="00DB5088" w:rsidP="00B12631">
      <w:pPr>
        <w:rPr>
          <w:sz w:val="24"/>
          <w:szCs w:val="24"/>
        </w:rPr>
      </w:pPr>
    </w:p>
    <w:p w:rsidR="00DB5088" w:rsidRDefault="00DB5088" w:rsidP="00B12631">
      <w:pPr>
        <w:rPr>
          <w:sz w:val="24"/>
          <w:szCs w:val="24"/>
        </w:rPr>
      </w:pPr>
      <w:r>
        <w:rPr>
          <w:sz w:val="24"/>
          <w:szCs w:val="24"/>
        </w:rPr>
        <w:t>In the event that a child must be expelled from the program the parent will receive notice in writing, and e-mail can suffice for written notice.</w:t>
      </w:r>
    </w:p>
    <w:p w:rsidR="00B63C4C" w:rsidRDefault="00B63C4C" w:rsidP="00B12631">
      <w:pPr>
        <w:rPr>
          <w:sz w:val="24"/>
          <w:szCs w:val="24"/>
        </w:rPr>
      </w:pPr>
    </w:p>
    <w:p w:rsidR="00B63C4C" w:rsidRPr="00B12631" w:rsidRDefault="00B63C4C" w:rsidP="00B12631">
      <w:pPr>
        <w:rPr>
          <w:sz w:val="24"/>
          <w:szCs w:val="24"/>
        </w:rPr>
      </w:pPr>
      <w:r>
        <w:rPr>
          <w:sz w:val="24"/>
          <w:szCs w:val="24"/>
        </w:rPr>
        <w:t>The above policy complies with federal and state civil rights laws.</w:t>
      </w:r>
    </w:p>
    <w:p w:rsidR="00B12631" w:rsidRPr="00F2212A" w:rsidRDefault="00B12631" w:rsidP="00B12631">
      <w:pPr>
        <w:pStyle w:val="ListParagraph"/>
        <w:rPr>
          <w:sz w:val="24"/>
          <w:szCs w:val="24"/>
        </w:rPr>
      </w:pPr>
    </w:p>
    <w:p w:rsidR="004763D6" w:rsidRDefault="004763D6">
      <w:pPr>
        <w:tabs>
          <w:tab w:val="left" w:pos="1170"/>
        </w:tabs>
        <w:rPr>
          <w:sz w:val="24"/>
          <w:szCs w:val="24"/>
        </w:rPr>
      </w:pPr>
    </w:p>
    <w:p w:rsidR="00CE2C69" w:rsidRDefault="00CE2C69">
      <w:pPr>
        <w:tabs>
          <w:tab w:val="left" w:pos="1170"/>
        </w:tabs>
        <w:rPr>
          <w:b/>
          <w:sz w:val="24"/>
          <w:szCs w:val="24"/>
        </w:rPr>
      </w:pPr>
    </w:p>
    <w:p w:rsidR="008D724D" w:rsidRDefault="008D724D">
      <w:pPr>
        <w:tabs>
          <w:tab w:val="left" w:pos="1170"/>
        </w:tabs>
        <w:rPr>
          <w:b/>
          <w:sz w:val="24"/>
          <w:szCs w:val="24"/>
        </w:rPr>
      </w:pPr>
      <w:r>
        <w:rPr>
          <w:b/>
          <w:sz w:val="24"/>
          <w:szCs w:val="24"/>
        </w:rPr>
        <w:t>CLASSROOM TRANSITIONS</w:t>
      </w:r>
    </w:p>
    <w:p w:rsidR="008D724D" w:rsidRPr="008D724D" w:rsidRDefault="008D724D">
      <w:pPr>
        <w:tabs>
          <w:tab w:val="left" w:pos="1170"/>
        </w:tabs>
        <w:rPr>
          <w:sz w:val="24"/>
          <w:szCs w:val="24"/>
        </w:rPr>
      </w:pPr>
      <w:r>
        <w:rPr>
          <w:sz w:val="24"/>
          <w:szCs w:val="24"/>
        </w:rPr>
        <w:t>Infants will spend a minimum of their first twenty months in our infant/early toddler program. Transition from there typ</w:t>
      </w:r>
      <w:r w:rsidR="00E15933">
        <w:rPr>
          <w:sz w:val="24"/>
          <w:szCs w:val="24"/>
        </w:rPr>
        <w:t>ically happens as children show</w:t>
      </w:r>
      <w:r>
        <w:rPr>
          <w:sz w:val="24"/>
          <w:szCs w:val="24"/>
        </w:rPr>
        <w:t xml:space="preserve"> developmental readiness. Due to classroom size limitations</w:t>
      </w:r>
      <w:r w:rsidR="004A2EB0">
        <w:rPr>
          <w:sz w:val="24"/>
          <w:szCs w:val="24"/>
        </w:rPr>
        <w:t>,</w:t>
      </w:r>
      <w:r>
        <w:rPr>
          <w:sz w:val="24"/>
          <w:szCs w:val="24"/>
        </w:rPr>
        <w:t xml:space="preserve"> transition to preschool and from one preschool</w:t>
      </w:r>
      <w:r w:rsidR="004A2EB0">
        <w:rPr>
          <w:sz w:val="24"/>
          <w:szCs w:val="24"/>
        </w:rPr>
        <w:t xml:space="preserve"> </w:t>
      </w:r>
      <w:r>
        <w:rPr>
          <w:sz w:val="24"/>
          <w:szCs w:val="24"/>
        </w:rPr>
        <w:t>to the next usually o</w:t>
      </w:r>
      <w:r w:rsidR="004A2EB0">
        <w:rPr>
          <w:sz w:val="24"/>
          <w:szCs w:val="24"/>
        </w:rPr>
        <w:t>ccurs on a school calendar schedule</w:t>
      </w:r>
      <w:r>
        <w:rPr>
          <w:sz w:val="24"/>
          <w:szCs w:val="24"/>
        </w:rPr>
        <w:t>. All transitions include recommendations from teach</w:t>
      </w:r>
      <w:r w:rsidR="004A2EB0">
        <w:rPr>
          <w:sz w:val="24"/>
          <w:szCs w:val="24"/>
        </w:rPr>
        <w:t>ing staff, input from parents and assessment of the child</w:t>
      </w:r>
      <w:r w:rsidR="004A2EB0">
        <w:rPr>
          <w:sz w:val="24"/>
          <w:szCs w:val="24"/>
        </w:rPr>
        <w:t>’</w:t>
      </w:r>
      <w:r w:rsidR="004A2EB0">
        <w:rPr>
          <w:sz w:val="24"/>
          <w:szCs w:val="24"/>
        </w:rPr>
        <w:t>s needs. Children will be given opportunities to visit and transition slowly if needed.</w:t>
      </w:r>
    </w:p>
    <w:p w:rsidR="008D724D" w:rsidRDefault="008D724D">
      <w:pPr>
        <w:tabs>
          <w:tab w:val="left" w:pos="1170"/>
        </w:tabs>
        <w:rPr>
          <w:sz w:val="24"/>
          <w:szCs w:val="24"/>
        </w:rPr>
      </w:pPr>
    </w:p>
    <w:p w:rsidR="004763D6" w:rsidRDefault="00253802">
      <w:pPr>
        <w:pStyle w:val="Heading3"/>
        <w:tabs>
          <w:tab w:val="left" w:pos="1170"/>
        </w:tabs>
      </w:pPr>
      <w:r>
        <w:t>CHANGE IN HOURS</w:t>
      </w:r>
    </w:p>
    <w:p w:rsidR="004763D6" w:rsidRDefault="00253802">
      <w:pPr>
        <w:tabs>
          <w:tab w:val="left" w:pos="1170"/>
        </w:tabs>
        <w:rPr>
          <w:sz w:val="24"/>
          <w:szCs w:val="24"/>
        </w:rPr>
      </w:pPr>
      <w:r>
        <w:rPr>
          <w:sz w:val="24"/>
          <w:szCs w:val="24"/>
        </w:rPr>
        <w:t>Any changes in schedule (increase in days or hours) are subject to availability.  Changes in schedule must be arranged through the Executive Director and your child</w:t>
      </w:r>
      <w:r>
        <w:rPr>
          <w:rFonts w:hAnsi="Times New Roman"/>
          <w:sz w:val="24"/>
          <w:szCs w:val="24"/>
        </w:rPr>
        <w:t>’</w:t>
      </w:r>
      <w:r>
        <w:rPr>
          <w:sz w:val="24"/>
          <w:szCs w:val="24"/>
        </w:rPr>
        <w:t>s teacher.  One day cannot be substituted for another unless prior arrangements are made with the administration.</w:t>
      </w:r>
    </w:p>
    <w:p w:rsidR="004763D6" w:rsidRDefault="004763D6">
      <w:pPr>
        <w:tabs>
          <w:tab w:val="left" w:pos="1170"/>
        </w:tabs>
        <w:rPr>
          <w:sz w:val="24"/>
          <w:szCs w:val="24"/>
        </w:rPr>
      </w:pPr>
    </w:p>
    <w:p w:rsidR="004763D6" w:rsidRDefault="007E37BB">
      <w:pPr>
        <w:pStyle w:val="Heading3"/>
        <w:tabs>
          <w:tab w:val="left" w:pos="1170"/>
        </w:tabs>
      </w:pPr>
      <w:r>
        <w:t>FAMILY</w:t>
      </w:r>
      <w:r w:rsidR="00253802">
        <w:t xml:space="preserve"> INVOLVEMENT</w:t>
      </w:r>
    </w:p>
    <w:p w:rsidR="004763D6" w:rsidRDefault="00253802">
      <w:pPr>
        <w:tabs>
          <w:tab w:val="left" w:pos="1170"/>
        </w:tabs>
        <w:rPr>
          <w:sz w:val="24"/>
          <w:szCs w:val="24"/>
        </w:rPr>
      </w:pPr>
      <w:r>
        <w:rPr>
          <w:sz w:val="24"/>
          <w:szCs w:val="24"/>
        </w:rPr>
        <w:t>There are a variety of ways parents can be involved in the Center.  As a non-profit agency we have fundraisers throughout the year to supplement tuition in our operating budget.  We are always looking for parent volunteers.  Any way you can help means a great deal to us.  We are governed by a Board of Directors consisting of parents</w:t>
      </w:r>
      <w:r w:rsidR="007E37BB">
        <w:rPr>
          <w:sz w:val="24"/>
          <w:szCs w:val="24"/>
        </w:rPr>
        <w:t>/Guardians</w:t>
      </w:r>
      <w:r>
        <w:rPr>
          <w:sz w:val="24"/>
          <w:szCs w:val="24"/>
        </w:rPr>
        <w:t xml:space="preserve"> and community members.  Our</w:t>
      </w:r>
      <w:r w:rsidR="00E15933">
        <w:rPr>
          <w:sz w:val="24"/>
          <w:szCs w:val="24"/>
        </w:rPr>
        <w:t xml:space="preserve"> Board meets the third Thursday</w:t>
      </w:r>
      <w:r>
        <w:rPr>
          <w:sz w:val="24"/>
          <w:szCs w:val="24"/>
        </w:rPr>
        <w:t xml:space="preserve"> of each month.  If this is something you might be interested in, please attend a meeting to see what it is all about.  Parents</w:t>
      </w:r>
      <w:r w:rsidR="007E37BB">
        <w:rPr>
          <w:sz w:val="24"/>
          <w:szCs w:val="24"/>
        </w:rPr>
        <w:t>/Guardians</w:t>
      </w:r>
      <w:r>
        <w:rPr>
          <w:sz w:val="24"/>
          <w:szCs w:val="24"/>
        </w:rPr>
        <w:t xml:space="preserve"> are also welcomed into the classroom to help on a special day, to chaperone a field trip, to share a cultural custom, or simply to visit. We have an open door policy and welcome parents to visit </w:t>
      </w:r>
      <w:r w:rsidR="006932A4">
        <w:rPr>
          <w:sz w:val="24"/>
          <w:szCs w:val="24"/>
        </w:rPr>
        <w:t>any time</w:t>
      </w:r>
      <w:r>
        <w:rPr>
          <w:sz w:val="24"/>
          <w:szCs w:val="24"/>
        </w:rPr>
        <w:t xml:space="preserve"> of day.  Another way to get involved is to collect items for classroom projects like film containers, ribbon, yarn, computer paper, old files, etc</w:t>
      </w:r>
      <w:r>
        <w:rPr>
          <w:rFonts w:hAnsi="Times New Roman"/>
          <w:sz w:val="24"/>
          <w:szCs w:val="24"/>
        </w:rPr>
        <w:t>…</w:t>
      </w:r>
    </w:p>
    <w:p w:rsidR="004763D6" w:rsidRDefault="004763D6">
      <w:pPr>
        <w:tabs>
          <w:tab w:val="left" w:pos="1170"/>
        </w:tabs>
        <w:rPr>
          <w:sz w:val="24"/>
          <w:szCs w:val="24"/>
        </w:rPr>
      </w:pPr>
    </w:p>
    <w:p w:rsidR="004763D6" w:rsidRDefault="00253802">
      <w:pPr>
        <w:pStyle w:val="Heading3"/>
        <w:tabs>
          <w:tab w:val="left" w:pos="1170"/>
        </w:tabs>
      </w:pPr>
      <w:r>
        <w:t>NOTICES AND NEWSLETTERS</w:t>
      </w:r>
    </w:p>
    <w:p w:rsidR="004763D6" w:rsidRDefault="00253802">
      <w:pPr>
        <w:tabs>
          <w:tab w:val="left" w:pos="1170"/>
        </w:tabs>
        <w:rPr>
          <w:sz w:val="24"/>
          <w:szCs w:val="24"/>
        </w:rPr>
      </w:pPr>
      <w:r>
        <w:rPr>
          <w:sz w:val="24"/>
          <w:szCs w:val="24"/>
        </w:rPr>
        <w:t>A quarterly</w:t>
      </w:r>
      <w:r>
        <w:t xml:space="preserve"> </w:t>
      </w:r>
      <w:r>
        <w:rPr>
          <w:sz w:val="24"/>
          <w:szCs w:val="24"/>
        </w:rPr>
        <w:t>newsletter is given out throughout the year advising parents of upcoming ev</w:t>
      </w:r>
      <w:r w:rsidR="007E37BB">
        <w:rPr>
          <w:sz w:val="24"/>
          <w:szCs w:val="24"/>
        </w:rPr>
        <w:t>ents.   Teachers provide families</w:t>
      </w:r>
      <w:r>
        <w:rPr>
          <w:sz w:val="24"/>
          <w:szCs w:val="24"/>
        </w:rPr>
        <w:t xml:space="preserve"> with classroom notices and curriculum on a monthly basis.  Special news, upcoming events or important notices will be sent out periodically.  Please watch your child</w:t>
      </w:r>
      <w:r>
        <w:rPr>
          <w:rFonts w:hAnsi="Times New Roman"/>
          <w:sz w:val="24"/>
          <w:szCs w:val="24"/>
        </w:rPr>
        <w:t>’</w:t>
      </w:r>
      <w:r>
        <w:rPr>
          <w:sz w:val="24"/>
          <w:szCs w:val="24"/>
        </w:rPr>
        <w:t>s cubby/mailbox for these notices.  They may also be posted on the sign in/out bulletin board.</w:t>
      </w:r>
    </w:p>
    <w:p w:rsidR="004763D6" w:rsidRDefault="004763D6">
      <w:pPr>
        <w:tabs>
          <w:tab w:val="left" w:pos="1170"/>
        </w:tabs>
        <w:rPr>
          <w:sz w:val="24"/>
          <w:szCs w:val="24"/>
        </w:rPr>
      </w:pPr>
    </w:p>
    <w:p w:rsidR="004763D6" w:rsidRDefault="00253802">
      <w:pPr>
        <w:pStyle w:val="Heading3"/>
        <w:tabs>
          <w:tab w:val="left" w:pos="1170"/>
        </w:tabs>
      </w:pPr>
      <w:r>
        <w:t>BIRTHDAYS AND CELEBRATIONS</w:t>
      </w:r>
    </w:p>
    <w:p w:rsidR="004763D6" w:rsidRDefault="004763D6"/>
    <w:p w:rsidR="004763D6" w:rsidRDefault="00253802">
      <w:pPr>
        <w:rPr>
          <w:sz w:val="24"/>
          <w:szCs w:val="24"/>
        </w:rPr>
      </w:pPr>
      <w:r>
        <w:rPr>
          <w:sz w:val="24"/>
          <w:szCs w:val="24"/>
        </w:rPr>
        <w:t>The center encourages families to share their family and cultural traditions with their child</w:t>
      </w:r>
      <w:r>
        <w:rPr>
          <w:rFonts w:hAnsi="Times New Roman"/>
          <w:sz w:val="24"/>
          <w:szCs w:val="24"/>
        </w:rPr>
        <w:t>’</w:t>
      </w:r>
      <w:r>
        <w:rPr>
          <w:sz w:val="24"/>
          <w:szCs w:val="24"/>
        </w:rPr>
        <w:t>s classroom and the center at large.  One great way to share traditions is through the celebration and traditions of holidays.  If your family celebrates a holiday or has traditions that you would like to share with the classroom please let us know.  Your teacher will work with you to create a meaningful way to share it with the classroom as a whole.</w:t>
      </w:r>
    </w:p>
    <w:p w:rsidR="004763D6" w:rsidRDefault="004763D6">
      <w:pPr>
        <w:rPr>
          <w:sz w:val="24"/>
          <w:szCs w:val="24"/>
        </w:rPr>
      </w:pPr>
    </w:p>
    <w:p w:rsidR="004763D6" w:rsidRPr="00132AE6" w:rsidRDefault="00253802">
      <w:pPr>
        <w:tabs>
          <w:tab w:val="left" w:pos="1170"/>
        </w:tabs>
        <w:rPr>
          <w:sz w:val="24"/>
          <w:szCs w:val="24"/>
        </w:rPr>
      </w:pPr>
      <w:r w:rsidRPr="00132AE6">
        <w:rPr>
          <w:sz w:val="24"/>
          <w:szCs w:val="24"/>
        </w:rPr>
        <w:t>If a parent would like to offer a special treat for your child</w:t>
      </w:r>
      <w:r w:rsidRPr="00132AE6">
        <w:rPr>
          <w:rFonts w:hAnsi="Times New Roman"/>
          <w:sz w:val="24"/>
          <w:szCs w:val="24"/>
        </w:rPr>
        <w:t>’</w:t>
      </w:r>
      <w:r w:rsidRPr="00132AE6">
        <w:rPr>
          <w:sz w:val="24"/>
          <w:szCs w:val="24"/>
        </w:rPr>
        <w:t>s birthday, please make arrangements with your child</w:t>
      </w:r>
      <w:r w:rsidRPr="00132AE6">
        <w:rPr>
          <w:rFonts w:hAnsi="Times New Roman"/>
          <w:sz w:val="24"/>
          <w:szCs w:val="24"/>
        </w:rPr>
        <w:t>’</w:t>
      </w:r>
      <w:r w:rsidRPr="00132AE6">
        <w:rPr>
          <w:sz w:val="24"/>
          <w:szCs w:val="24"/>
        </w:rPr>
        <w:t>s teacher.</w:t>
      </w:r>
      <w:r w:rsidR="003A7364" w:rsidRPr="00132AE6">
        <w:rPr>
          <w:sz w:val="24"/>
          <w:szCs w:val="24"/>
        </w:rPr>
        <w:t xml:space="preserve"> All food items must be store bought and in original packaging this ensures we are serving children with allergies safe foods.</w:t>
      </w:r>
      <w:r w:rsidRPr="00132AE6">
        <w:rPr>
          <w:sz w:val="24"/>
          <w:szCs w:val="24"/>
        </w:rPr>
        <w:t xml:space="preserve">  We cannot give out addresses and phone numbers.  However, if the </w:t>
      </w:r>
      <w:r w:rsidRPr="00132AE6">
        <w:rPr>
          <w:sz w:val="24"/>
          <w:szCs w:val="24"/>
          <w:u w:val="single"/>
        </w:rPr>
        <w:t>entire class</w:t>
      </w:r>
      <w:r w:rsidRPr="00132AE6">
        <w:rPr>
          <w:sz w:val="24"/>
          <w:szCs w:val="24"/>
        </w:rPr>
        <w:t xml:space="preserve"> is invited invitations may be placed in the children</w:t>
      </w:r>
      <w:r w:rsidRPr="00132AE6">
        <w:rPr>
          <w:rFonts w:hAnsi="Times New Roman"/>
          <w:sz w:val="24"/>
          <w:szCs w:val="24"/>
        </w:rPr>
        <w:t>’</w:t>
      </w:r>
      <w:r w:rsidRPr="00132AE6">
        <w:rPr>
          <w:sz w:val="24"/>
          <w:szCs w:val="24"/>
        </w:rPr>
        <w:t xml:space="preserve">s cubbies. </w:t>
      </w:r>
    </w:p>
    <w:p w:rsidR="004763D6" w:rsidRDefault="004763D6">
      <w:pPr>
        <w:tabs>
          <w:tab w:val="left" w:pos="1170"/>
        </w:tabs>
        <w:rPr>
          <w:sz w:val="24"/>
          <w:szCs w:val="24"/>
        </w:rPr>
      </w:pPr>
    </w:p>
    <w:p w:rsidR="004763D6" w:rsidRDefault="00253802">
      <w:pPr>
        <w:pStyle w:val="Heading1"/>
        <w:tabs>
          <w:tab w:val="left" w:pos="1170"/>
        </w:tabs>
        <w:rPr>
          <w:sz w:val="24"/>
          <w:szCs w:val="24"/>
        </w:rPr>
      </w:pPr>
      <w:r>
        <w:rPr>
          <w:sz w:val="24"/>
          <w:szCs w:val="24"/>
        </w:rPr>
        <w:t>FIELD TRIPS</w:t>
      </w:r>
    </w:p>
    <w:p w:rsidR="004763D6" w:rsidRDefault="00CF77A1">
      <w:pPr>
        <w:rPr>
          <w:sz w:val="24"/>
          <w:szCs w:val="24"/>
        </w:rPr>
      </w:pPr>
      <w:r>
        <w:rPr>
          <w:sz w:val="24"/>
          <w:szCs w:val="24"/>
        </w:rPr>
        <w:t>The Kinston Children</w:t>
      </w:r>
      <w:r>
        <w:rPr>
          <w:sz w:val="24"/>
          <w:szCs w:val="24"/>
        </w:rPr>
        <w:t>’</w:t>
      </w:r>
      <w:r>
        <w:rPr>
          <w:sz w:val="24"/>
          <w:szCs w:val="24"/>
        </w:rPr>
        <w:t xml:space="preserve">s center does not transport children. We do take walking field trips as indicated in our parent agreement. The center enriches it programs by bringing entertainers and activities into the center. </w:t>
      </w:r>
    </w:p>
    <w:p w:rsidR="00314E1F" w:rsidRDefault="00314E1F">
      <w:pPr>
        <w:rPr>
          <w:sz w:val="24"/>
          <w:szCs w:val="24"/>
        </w:rPr>
      </w:pPr>
    </w:p>
    <w:p w:rsidR="00314E1F" w:rsidRDefault="00314E1F">
      <w:pPr>
        <w:rPr>
          <w:b/>
          <w:sz w:val="24"/>
          <w:szCs w:val="24"/>
        </w:rPr>
      </w:pPr>
      <w:r>
        <w:rPr>
          <w:b/>
          <w:sz w:val="24"/>
          <w:szCs w:val="24"/>
        </w:rPr>
        <w:t>BABY SITTING</w:t>
      </w:r>
    </w:p>
    <w:p w:rsidR="00314E1F" w:rsidRPr="00314E1F" w:rsidRDefault="00314E1F" w:rsidP="00314E1F">
      <w:pPr>
        <w:rPr>
          <w:sz w:val="24"/>
          <w:szCs w:val="24"/>
        </w:rPr>
      </w:pPr>
      <w:r>
        <w:rPr>
          <w:sz w:val="24"/>
          <w:szCs w:val="24"/>
        </w:rPr>
        <w:t>The center does not recommend that staff babysit children enrolled in our program; however should they choose to,</w:t>
      </w:r>
      <w:r w:rsidR="00F06627">
        <w:rPr>
          <w:sz w:val="24"/>
          <w:szCs w:val="24"/>
        </w:rPr>
        <w:t xml:space="preserve"> </w:t>
      </w:r>
      <w:r w:rsidR="00246A7D">
        <w:rPr>
          <w:sz w:val="24"/>
          <w:szCs w:val="24"/>
        </w:rPr>
        <w:t>consent</w:t>
      </w:r>
      <w:r>
        <w:rPr>
          <w:sz w:val="24"/>
          <w:szCs w:val="24"/>
        </w:rPr>
        <w:t xml:space="preserve"> to </w:t>
      </w:r>
      <w:r w:rsidR="00DA16BC">
        <w:rPr>
          <w:sz w:val="24"/>
          <w:szCs w:val="24"/>
        </w:rPr>
        <w:t>hold</w:t>
      </w:r>
      <w:r>
        <w:rPr>
          <w:sz w:val="24"/>
          <w:szCs w:val="24"/>
        </w:rPr>
        <w:t xml:space="preserve"> the Kingston Children</w:t>
      </w:r>
      <w:r>
        <w:rPr>
          <w:sz w:val="24"/>
          <w:szCs w:val="24"/>
        </w:rPr>
        <w:t>’</w:t>
      </w:r>
      <w:r>
        <w:rPr>
          <w:sz w:val="24"/>
          <w:szCs w:val="24"/>
        </w:rPr>
        <w:t>s Center Harmless for Staff Babysitting form must be filled out and signed by the parent/legal guardian of the child/children.</w:t>
      </w:r>
    </w:p>
    <w:p w:rsidR="004763D6" w:rsidRDefault="00CF77A1">
      <w:pPr>
        <w:rPr>
          <w:sz w:val="24"/>
          <w:szCs w:val="24"/>
        </w:rPr>
      </w:pPr>
      <w:r>
        <w:rPr>
          <w:sz w:val="24"/>
          <w:szCs w:val="24"/>
        </w:rPr>
        <w:t xml:space="preserve"> </w:t>
      </w:r>
    </w:p>
    <w:p w:rsidR="004763D6" w:rsidRDefault="004763D6">
      <w:pPr>
        <w:rPr>
          <w:sz w:val="24"/>
          <w:szCs w:val="24"/>
        </w:rPr>
      </w:pPr>
    </w:p>
    <w:p w:rsidR="004763D6" w:rsidRDefault="00253802">
      <w:pPr>
        <w:rPr>
          <w:sz w:val="24"/>
          <w:szCs w:val="24"/>
        </w:rPr>
      </w:pPr>
      <w:r>
        <w:rPr>
          <w:sz w:val="24"/>
          <w:szCs w:val="24"/>
        </w:rPr>
        <w:t>We are delighted that your family is part of the Kingston Children</w:t>
      </w:r>
      <w:r>
        <w:rPr>
          <w:rFonts w:ascii="Arial Unicode MS" w:hAnsi="Times New Roman"/>
          <w:sz w:val="24"/>
          <w:szCs w:val="24"/>
        </w:rPr>
        <w:t>’</w:t>
      </w:r>
      <w:r>
        <w:rPr>
          <w:sz w:val="24"/>
          <w:szCs w:val="24"/>
        </w:rPr>
        <w:t>s Center family!</w:t>
      </w:r>
    </w:p>
    <w:p w:rsidR="004763D6" w:rsidRDefault="004763D6">
      <w:pPr>
        <w:rPr>
          <w:sz w:val="24"/>
          <w:szCs w:val="24"/>
        </w:rPr>
      </w:pPr>
    </w:p>
    <w:p w:rsidR="004763D6" w:rsidRDefault="00EE3509">
      <w:r>
        <w:rPr>
          <w:i/>
          <w:iCs/>
          <w:sz w:val="24"/>
          <w:szCs w:val="24"/>
        </w:rPr>
        <w:t>Revised 06.2021</w:t>
      </w:r>
    </w:p>
    <w:sectPr w:rsidR="004763D6" w:rsidSect="00B550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90" w:rsidRDefault="00C07990">
      <w:r>
        <w:separator/>
      </w:r>
    </w:p>
  </w:endnote>
  <w:endnote w:type="continuationSeparator" w:id="0">
    <w:p w:rsidR="00C07990" w:rsidRDefault="00C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90" w:rsidRDefault="00C07990">
      <w:r>
        <w:separator/>
      </w:r>
    </w:p>
  </w:footnote>
  <w:footnote w:type="continuationSeparator" w:id="0">
    <w:p w:rsidR="00C07990" w:rsidRDefault="00C0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A1BE2"/>
    <w:multiLevelType w:val="hybridMultilevel"/>
    <w:tmpl w:val="93B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A79A4"/>
    <w:multiLevelType w:val="hybridMultilevel"/>
    <w:tmpl w:val="DF740402"/>
    <w:lvl w:ilvl="0" w:tplc="D7C64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14F55"/>
    <w:multiLevelType w:val="hybridMultilevel"/>
    <w:tmpl w:val="907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63D6"/>
    <w:rsid w:val="000014F3"/>
    <w:rsid w:val="00002355"/>
    <w:rsid w:val="00027DE2"/>
    <w:rsid w:val="00042F85"/>
    <w:rsid w:val="000469B0"/>
    <w:rsid w:val="00066E03"/>
    <w:rsid w:val="00075835"/>
    <w:rsid w:val="0007692D"/>
    <w:rsid w:val="000870B8"/>
    <w:rsid w:val="000A62CF"/>
    <w:rsid w:val="000D11AD"/>
    <w:rsid w:val="000D77A6"/>
    <w:rsid w:val="000F0404"/>
    <w:rsid w:val="000F5901"/>
    <w:rsid w:val="00100428"/>
    <w:rsid w:val="00101511"/>
    <w:rsid w:val="00132AE6"/>
    <w:rsid w:val="00143257"/>
    <w:rsid w:val="00173977"/>
    <w:rsid w:val="00174D9D"/>
    <w:rsid w:val="00175914"/>
    <w:rsid w:val="00191521"/>
    <w:rsid w:val="001A6BC1"/>
    <w:rsid w:val="001B7632"/>
    <w:rsid w:val="001D29B4"/>
    <w:rsid w:val="001E3F17"/>
    <w:rsid w:val="002076B8"/>
    <w:rsid w:val="00210664"/>
    <w:rsid w:val="002153EE"/>
    <w:rsid w:val="00231067"/>
    <w:rsid w:val="0023167C"/>
    <w:rsid w:val="00246209"/>
    <w:rsid w:val="00246A7D"/>
    <w:rsid w:val="00253802"/>
    <w:rsid w:val="002704BF"/>
    <w:rsid w:val="00285DB1"/>
    <w:rsid w:val="00297503"/>
    <w:rsid w:val="002B3D63"/>
    <w:rsid w:val="002B4EDF"/>
    <w:rsid w:val="002C3550"/>
    <w:rsid w:val="002D2840"/>
    <w:rsid w:val="002E2C83"/>
    <w:rsid w:val="002F6E39"/>
    <w:rsid w:val="002F7C4E"/>
    <w:rsid w:val="00301EFA"/>
    <w:rsid w:val="00311B18"/>
    <w:rsid w:val="00314E1F"/>
    <w:rsid w:val="0032650E"/>
    <w:rsid w:val="00340DF6"/>
    <w:rsid w:val="00340E11"/>
    <w:rsid w:val="003417E6"/>
    <w:rsid w:val="003469A8"/>
    <w:rsid w:val="003574B9"/>
    <w:rsid w:val="003A7364"/>
    <w:rsid w:val="003B0AF5"/>
    <w:rsid w:val="003C4ECF"/>
    <w:rsid w:val="004157D3"/>
    <w:rsid w:val="00427810"/>
    <w:rsid w:val="00444218"/>
    <w:rsid w:val="0045057A"/>
    <w:rsid w:val="00463DA9"/>
    <w:rsid w:val="004763D6"/>
    <w:rsid w:val="00485617"/>
    <w:rsid w:val="00492BEB"/>
    <w:rsid w:val="004A2EB0"/>
    <w:rsid w:val="004A42BE"/>
    <w:rsid w:val="004E0036"/>
    <w:rsid w:val="004E54A7"/>
    <w:rsid w:val="004E63E7"/>
    <w:rsid w:val="00527F51"/>
    <w:rsid w:val="0053347F"/>
    <w:rsid w:val="005757D8"/>
    <w:rsid w:val="00591BB1"/>
    <w:rsid w:val="005C1F23"/>
    <w:rsid w:val="005F394D"/>
    <w:rsid w:val="00660A3C"/>
    <w:rsid w:val="0066314F"/>
    <w:rsid w:val="00663FEE"/>
    <w:rsid w:val="00667A68"/>
    <w:rsid w:val="0067668B"/>
    <w:rsid w:val="00683296"/>
    <w:rsid w:val="006932A4"/>
    <w:rsid w:val="006A0BE0"/>
    <w:rsid w:val="006C5ABF"/>
    <w:rsid w:val="007017E5"/>
    <w:rsid w:val="0070508F"/>
    <w:rsid w:val="00745259"/>
    <w:rsid w:val="007534A8"/>
    <w:rsid w:val="00785EAA"/>
    <w:rsid w:val="00787493"/>
    <w:rsid w:val="007C1117"/>
    <w:rsid w:val="007D3B5B"/>
    <w:rsid w:val="007D62C2"/>
    <w:rsid w:val="007E37BB"/>
    <w:rsid w:val="007F2B12"/>
    <w:rsid w:val="00810FAC"/>
    <w:rsid w:val="00816AC9"/>
    <w:rsid w:val="00835392"/>
    <w:rsid w:val="00854856"/>
    <w:rsid w:val="00856012"/>
    <w:rsid w:val="00857B6D"/>
    <w:rsid w:val="00870E83"/>
    <w:rsid w:val="0088161B"/>
    <w:rsid w:val="00890B16"/>
    <w:rsid w:val="008925E9"/>
    <w:rsid w:val="00893127"/>
    <w:rsid w:val="008C3049"/>
    <w:rsid w:val="008D37FB"/>
    <w:rsid w:val="008D724D"/>
    <w:rsid w:val="00915107"/>
    <w:rsid w:val="009453BD"/>
    <w:rsid w:val="009473E5"/>
    <w:rsid w:val="00950E0B"/>
    <w:rsid w:val="009572BF"/>
    <w:rsid w:val="009579ED"/>
    <w:rsid w:val="009721CC"/>
    <w:rsid w:val="009D41C8"/>
    <w:rsid w:val="009D5B97"/>
    <w:rsid w:val="009E5D2B"/>
    <w:rsid w:val="009F467C"/>
    <w:rsid w:val="00A117BE"/>
    <w:rsid w:val="00A40E7F"/>
    <w:rsid w:val="00A54DF3"/>
    <w:rsid w:val="00A60C36"/>
    <w:rsid w:val="00A6130F"/>
    <w:rsid w:val="00A6382C"/>
    <w:rsid w:val="00A756FC"/>
    <w:rsid w:val="00A813C9"/>
    <w:rsid w:val="00A81685"/>
    <w:rsid w:val="00A96E90"/>
    <w:rsid w:val="00AA07B3"/>
    <w:rsid w:val="00AA2DF4"/>
    <w:rsid w:val="00AA3ACD"/>
    <w:rsid w:val="00AC3A1E"/>
    <w:rsid w:val="00AC4D63"/>
    <w:rsid w:val="00AF4797"/>
    <w:rsid w:val="00B00AC2"/>
    <w:rsid w:val="00B10957"/>
    <w:rsid w:val="00B12631"/>
    <w:rsid w:val="00B46F15"/>
    <w:rsid w:val="00B55011"/>
    <w:rsid w:val="00B620D7"/>
    <w:rsid w:val="00B63C4C"/>
    <w:rsid w:val="00B7566E"/>
    <w:rsid w:val="00B75E58"/>
    <w:rsid w:val="00BC2C23"/>
    <w:rsid w:val="00BC2E03"/>
    <w:rsid w:val="00BF6AA0"/>
    <w:rsid w:val="00BF6ACB"/>
    <w:rsid w:val="00C07990"/>
    <w:rsid w:val="00C21197"/>
    <w:rsid w:val="00C30936"/>
    <w:rsid w:val="00C52098"/>
    <w:rsid w:val="00C70334"/>
    <w:rsid w:val="00C924BD"/>
    <w:rsid w:val="00C9458E"/>
    <w:rsid w:val="00CB2F47"/>
    <w:rsid w:val="00CC5662"/>
    <w:rsid w:val="00CC63F5"/>
    <w:rsid w:val="00CD2E1B"/>
    <w:rsid w:val="00CD6AB3"/>
    <w:rsid w:val="00CE2C69"/>
    <w:rsid w:val="00CE67B4"/>
    <w:rsid w:val="00CF77A1"/>
    <w:rsid w:val="00D0405F"/>
    <w:rsid w:val="00D131BE"/>
    <w:rsid w:val="00D2639F"/>
    <w:rsid w:val="00D35195"/>
    <w:rsid w:val="00D41786"/>
    <w:rsid w:val="00D62B95"/>
    <w:rsid w:val="00DA16BC"/>
    <w:rsid w:val="00DB0FFE"/>
    <w:rsid w:val="00DB5088"/>
    <w:rsid w:val="00E0200D"/>
    <w:rsid w:val="00E15933"/>
    <w:rsid w:val="00E42885"/>
    <w:rsid w:val="00E51E15"/>
    <w:rsid w:val="00E57157"/>
    <w:rsid w:val="00E63402"/>
    <w:rsid w:val="00E80DD8"/>
    <w:rsid w:val="00E87FE4"/>
    <w:rsid w:val="00EC74B4"/>
    <w:rsid w:val="00ED7E0D"/>
    <w:rsid w:val="00EE3509"/>
    <w:rsid w:val="00EE5153"/>
    <w:rsid w:val="00F01B83"/>
    <w:rsid w:val="00F06627"/>
    <w:rsid w:val="00F15D72"/>
    <w:rsid w:val="00F15E7D"/>
    <w:rsid w:val="00F2212A"/>
    <w:rsid w:val="00F569D5"/>
    <w:rsid w:val="00FD3803"/>
    <w:rsid w:val="00FF0C79"/>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next w:val="Normal"/>
    <w:pPr>
      <w:keepNext/>
      <w:outlineLvl w:val="0"/>
    </w:pPr>
    <w:rPr>
      <w:rFonts w:ascii="Times New Roman Bold" w:hAnsi="Arial Unicode MS" w:cs="Arial Unicode MS"/>
      <w:color w:val="000000"/>
      <w:u w:color="000000"/>
    </w:rPr>
  </w:style>
  <w:style w:type="paragraph" w:styleId="Heading2">
    <w:name w:val="heading 2"/>
    <w:next w:val="Normal"/>
    <w:pPr>
      <w:keepNext/>
      <w:jc w:val="center"/>
      <w:outlineLvl w:val="1"/>
    </w:pPr>
    <w:rPr>
      <w:rFonts w:ascii="Times New Roman Bold" w:hAnsi="Arial Unicode MS" w:cs="Arial Unicode MS"/>
      <w:color w:val="000000"/>
      <w:sz w:val="24"/>
      <w:szCs w:val="24"/>
      <w:u w:color="000000"/>
    </w:rPr>
  </w:style>
  <w:style w:type="paragraph" w:styleId="Heading3">
    <w:name w:val="heading 3"/>
    <w:next w:val="Normal"/>
    <w:pPr>
      <w:keepNext/>
      <w:outlineLvl w:val="2"/>
    </w:pPr>
    <w:rPr>
      <w:rFonts w:ascii="Times New Roman Bold" w:eastAsia="Times New Roman Bold" w:hAnsi="Times New Roman Bold" w:cs="Times New Roman Bold"/>
      <w:color w:val="000000"/>
      <w:sz w:val="24"/>
      <w:szCs w:val="24"/>
      <w:u w:color="000000"/>
    </w:rPr>
  </w:style>
  <w:style w:type="paragraph" w:styleId="Heading4">
    <w:name w:val="heading 4"/>
    <w:next w:val="Normal"/>
    <w:pPr>
      <w:keepNext/>
      <w:tabs>
        <w:tab w:val="left" w:pos="1170"/>
      </w:tabs>
      <w:ind w:left="1170" w:hanging="1170"/>
      <w:outlineLvl w:val="3"/>
    </w:pPr>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jc w:val="both"/>
    </w:pPr>
    <w:rPr>
      <w:rFonts w:eastAsia="Times New Roman"/>
      <w:color w:val="000000"/>
      <w:sz w:val="24"/>
      <w:szCs w:val="24"/>
      <w:u w:color="000000"/>
    </w:rPr>
  </w:style>
  <w:style w:type="character" w:customStyle="1" w:styleId="Hyperlink0">
    <w:name w:val="Hyperlink.0"/>
    <w:basedOn w:val="Hyperlink"/>
    <w:rPr>
      <w:u w:val="single"/>
    </w:rPr>
  </w:style>
  <w:style w:type="paragraph" w:styleId="BodyText2">
    <w:name w:val="Body Text 2"/>
    <w:rPr>
      <w:rFonts w:hAnsi="Arial Unicode MS" w:cs="Arial Unicode MS"/>
      <w:color w:val="000000"/>
      <w:sz w:val="24"/>
      <w:szCs w:val="24"/>
      <w:u w:color="000000"/>
    </w:rPr>
  </w:style>
  <w:style w:type="paragraph" w:styleId="Header">
    <w:name w:val="header"/>
    <w:basedOn w:val="Normal"/>
    <w:link w:val="HeaderChar"/>
    <w:uiPriority w:val="99"/>
    <w:unhideWhenUsed/>
    <w:rsid w:val="002E2C83"/>
    <w:pPr>
      <w:tabs>
        <w:tab w:val="center" w:pos="4680"/>
        <w:tab w:val="right" w:pos="9360"/>
      </w:tabs>
    </w:pPr>
  </w:style>
  <w:style w:type="character" w:customStyle="1" w:styleId="HeaderChar">
    <w:name w:val="Header Char"/>
    <w:basedOn w:val="DefaultParagraphFont"/>
    <w:link w:val="Header"/>
    <w:uiPriority w:val="99"/>
    <w:rsid w:val="002E2C83"/>
    <w:rPr>
      <w:rFonts w:hAnsi="Arial Unicode MS" w:cs="Arial Unicode MS"/>
      <w:color w:val="000000"/>
      <w:u w:color="000000"/>
    </w:rPr>
  </w:style>
  <w:style w:type="paragraph" w:styleId="Footer">
    <w:name w:val="footer"/>
    <w:basedOn w:val="Normal"/>
    <w:link w:val="FooterChar"/>
    <w:uiPriority w:val="99"/>
    <w:unhideWhenUsed/>
    <w:rsid w:val="002E2C83"/>
    <w:pPr>
      <w:tabs>
        <w:tab w:val="center" w:pos="4680"/>
        <w:tab w:val="right" w:pos="9360"/>
      </w:tabs>
    </w:pPr>
  </w:style>
  <w:style w:type="character" w:customStyle="1" w:styleId="FooterChar">
    <w:name w:val="Footer Char"/>
    <w:basedOn w:val="DefaultParagraphFont"/>
    <w:link w:val="Footer"/>
    <w:uiPriority w:val="99"/>
    <w:rsid w:val="002E2C83"/>
    <w:rPr>
      <w:rFonts w:hAnsi="Arial Unicode MS" w:cs="Arial Unicode MS"/>
      <w:color w:val="000000"/>
      <w:u w:color="000000"/>
    </w:rPr>
  </w:style>
  <w:style w:type="paragraph" w:customStyle="1" w:styleId="BodyA">
    <w:name w:val="Body A"/>
    <w:rsid w:val="009D5B97"/>
    <w:rPr>
      <w:rFonts w:ascii="Helvetica" w:hAnsi="Arial Unicode MS" w:cs="Arial Unicode MS"/>
      <w:color w:val="000000"/>
      <w:sz w:val="22"/>
      <w:szCs w:val="22"/>
      <w:u w:color="000000"/>
    </w:rPr>
  </w:style>
  <w:style w:type="paragraph" w:customStyle="1" w:styleId="Body">
    <w:name w:val="Body"/>
    <w:rsid w:val="009572BF"/>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63FEE"/>
    <w:rPr>
      <w:rFonts w:ascii="Tahoma" w:hAnsi="Tahoma" w:cs="Tahoma"/>
      <w:sz w:val="16"/>
      <w:szCs w:val="16"/>
    </w:rPr>
  </w:style>
  <w:style w:type="character" w:customStyle="1" w:styleId="BalloonTextChar">
    <w:name w:val="Balloon Text Char"/>
    <w:basedOn w:val="DefaultParagraphFont"/>
    <w:link w:val="BalloonText"/>
    <w:uiPriority w:val="99"/>
    <w:semiHidden/>
    <w:rsid w:val="00663FEE"/>
    <w:rPr>
      <w:rFonts w:ascii="Tahoma" w:hAnsi="Tahoma" w:cs="Tahoma"/>
      <w:color w:val="000000"/>
      <w:sz w:val="16"/>
      <w:szCs w:val="16"/>
      <w:u w:color="000000"/>
    </w:rPr>
  </w:style>
  <w:style w:type="paragraph" w:styleId="ListParagraph">
    <w:name w:val="List Paragraph"/>
    <w:basedOn w:val="Normal"/>
    <w:uiPriority w:val="34"/>
    <w:qFormat/>
    <w:rsid w:val="00A11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next w:val="Normal"/>
    <w:pPr>
      <w:keepNext/>
      <w:outlineLvl w:val="0"/>
    </w:pPr>
    <w:rPr>
      <w:rFonts w:ascii="Times New Roman Bold" w:hAnsi="Arial Unicode MS" w:cs="Arial Unicode MS"/>
      <w:color w:val="000000"/>
      <w:u w:color="000000"/>
    </w:rPr>
  </w:style>
  <w:style w:type="paragraph" w:styleId="Heading2">
    <w:name w:val="heading 2"/>
    <w:next w:val="Normal"/>
    <w:pPr>
      <w:keepNext/>
      <w:jc w:val="center"/>
      <w:outlineLvl w:val="1"/>
    </w:pPr>
    <w:rPr>
      <w:rFonts w:ascii="Times New Roman Bold" w:hAnsi="Arial Unicode MS" w:cs="Arial Unicode MS"/>
      <w:color w:val="000000"/>
      <w:sz w:val="24"/>
      <w:szCs w:val="24"/>
      <w:u w:color="000000"/>
    </w:rPr>
  </w:style>
  <w:style w:type="paragraph" w:styleId="Heading3">
    <w:name w:val="heading 3"/>
    <w:next w:val="Normal"/>
    <w:pPr>
      <w:keepNext/>
      <w:outlineLvl w:val="2"/>
    </w:pPr>
    <w:rPr>
      <w:rFonts w:ascii="Times New Roman Bold" w:eastAsia="Times New Roman Bold" w:hAnsi="Times New Roman Bold" w:cs="Times New Roman Bold"/>
      <w:color w:val="000000"/>
      <w:sz w:val="24"/>
      <w:szCs w:val="24"/>
      <w:u w:color="000000"/>
    </w:rPr>
  </w:style>
  <w:style w:type="paragraph" w:styleId="Heading4">
    <w:name w:val="heading 4"/>
    <w:next w:val="Normal"/>
    <w:pPr>
      <w:keepNext/>
      <w:tabs>
        <w:tab w:val="left" w:pos="1170"/>
      </w:tabs>
      <w:ind w:left="1170" w:hanging="1170"/>
      <w:outlineLvl w:val="3"/>
    </w:pPr>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jc w:val="both"/>
    </w:pPr>
    <w:rPr>
      <w:rFonts w:eastAsia="Times New Roman"/>
      <w:color w:val="000000"/>
      <w:sz w:val="24"/>
      <w:szCs w:val="24"/>
      <w:u w:color="000000"/>
    </w:rPr>
  </w:style>
  <w:style w:type="character" w:customStyle="1" w:styleId="Hyperlink0">
    <w:name w:val="Hyperlink.0"/>
    <w:basedOn w:val="Hyperlink"/>
    <w:rPr>
      <w:u w:val="single"/>
    </w:rPr>
  </w:style>
  <w:style w:type="paragraph" w:styleId="BodyText2">
    <w:name w:val="Body Text 2"/>
    <w:rPr>
      <w:rFonts w:hAnsi="Arial Unicode MS" w:cs="Arial Unicode MS"/>
      <w:color w:val="000000"/>
      <w:sz w:val="24"/>
      <w:szCs w:val="24"/>
      <w:u w:color="000000"/>
    </w:rPr>
  </w:style>
  <w:style w:type="paragraph" w:styleId="Header">
    <w:name w:val="header"/>
    <w:basedOn w:val="Normal"/>
    <w:link w:val="HeaderChar"/>
    <w:uiPriority w:val="99"/>
    <w:unhideWhenUsed/>
    <w:rsid w:val="002E2C83"/>
    <w:pPr>
      <w:tabs>
        <w:tab w:val="center" w:pos="4680"/>
        <w:tab w:val="right" w:pos="9360"/>
      </w:tabs>
    </w:pPr>
  </w:style>
  <w:style w:type="character" w:customStyle="1" w:styleId="HeaderChar">
    <w:name w:val="Header Char"/>
    <w:basedOn w:val="DefaultParagraphFont"/>
    <w:link w:val="Header"/>
    <w:uiPriority w:val="99"/>
    <w:rsid w:val="002E2C83"/>
    <w:rPr>
      <w:rFonts w:hAnsi="Arial Unicode MS" w:cs="Arial Unicode MS"/>
      <w:color w:val="000000"/>
      <w:u w:color="000000"/>
    </w:rPr>
  </w:style>
  <w:style w:type="paragraph" w:styleId="Footer">
    <w:name w:val="footer"/>
    <w:basedOn w:val="Normal"/>
    <w:link w:val="FooterChar"/>
    <w:uiPriority w:val="99"/>
    <w:unhideWhenUsed/>
    <w:rsid w:val="002E2C83"/>
    <w:pPr>
      <w:tabs>
        <w:tab w:val="center" w:pos="4680"/>
        <w:tab w:val="right" w:pos="9360"/>
      </w:tabs>
    </w:pPr>
  </w:style>
  <w:style w:type="character" w:customStyle="1" w:styleId="FooterChar">
    <w:name w:val="Footer Char"/>
    <w:basedOn w:val="DefaultParagraphFont"/>
    <w:link w:val="Footer"/>
    <w:uiPriority w:val="99"/>
    <w:rsid w:val="002E2C83"/>
    <w:rPr>
      <w:rFonts w:hAnsi="Arial Unicode MS" w:cs="Arial Unicode MS"/>
      <w:color w:val="000000"/>
      <w:u w:color="000000"/>
    </w:rPr>
  </w:style>
  <w:style w:type="paragraph" w:customStyle="1" w:styleId="BodyA">
    <w:name w:val="Body A"/>
    <w:rsid w:val="009D5B97"/>
    <w:rPr>
      <w:rFonts w:ascii="Helvetica" w:hAnsi="Arial Unicode MS" w:cs="Arial Unicode MS"/>
      <w:color w:val="000000"/>
      <w:sz w:val="22"/>
      <w:szCs w:val="22"/>
      <w:u w:color="000000"/>
    </w:rPr>
  </w:style>
  <w:style w:type="paragraph" w:customStyle="1" w:styleId="Body">
    <w:name w:val="Body"/>
    <w:rsid w:val="009572BF"/>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63FEE"/>
    <w:rPr>
      <w:rFonts w:ascii="Tahoma" w:hAnsi="Tahoma" w:cs="Tahoma"/>
      <w:sz w:val="16"/>
      <w:szCs w:val="16"/>
    </w:rPr>
  </w:style>
  <w:style w:type="character" w:customStyle="1" w:styleId="BalloonTextChar">
    <w:name w:val="Balloon Text Char"/>
    <w:basedOn w:val="DefaultParagraphFont"/>
    <w:link w:val="BalloonText"/>
    <w:uiPriority w:val="99"/>
    <w:semiHidden/>
    <w:rsid w:val="00663FEE"/>
    <w:rPr>
      <w:rFonts w:ascii="Tahoma" w:hAnsi="Tahoma" w:cs="Tahoma"/>
      <w:color w:val="000000"/>
      <w:sz w:val="16"/>
      <w:szCs w:val="16"/>
      <w:u w:color="000000"/>
    </w:rPr>
  </w:style>
  <w:style w:type="paragraph" w:styleId="ListParagraph">
    <w:name w:val="List Paragraph"/>
    <w:basedOn w:val="Normal"/>
    <w:uiPriority w:val="34"/>
    <w:qFormat/>
    <w:rsid w:val="00A1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ExecutiveDirector</dc:creator>
  <cp:lastModifiedBy>Jemima Chapman</cp:lastModifiedBy>
  <cp:revision>4</cp:revision>
  <cp:lastPrinted>2021-05-28T20:36:00Z</cp:lastPrinted>
  <dcterms:created xsi:type="dcterms:W3CDTF">2021-05-28T20:35:00Z</dcterms:created>
  <dcterms:modified xsi:type="dcterms:W3CDTF">2021-08-11T21:43:00Z</dcterms:modified>
</cp:coreProperties>
</file>